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4C" w:rsidRPr="001C2578" w:rsidRDefault="00D660CF" w:rsidP="00DB3B4C">
      <w:pPr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 xml:space="preserve">Recovery Pre-Disaster Planning Guide for Local Governments (RPPG-L) </w:t>
      </w:r>
      <w:r w:rsidR="00DB3B4C" w:rsidRPr="001C2578">
        <w:rPr>
          <w:rFonts w:ascii="Arial" w:eastAsia="Times New Roman" w:hAnsi="Arial" w:cs="Arial"/>
          <w:b/>
          <w:sz w:val="32"/>
          <w:szCs w:val="32"/>
        </w:rPr>
        <w:t>Resource Library</w:t>
      </w:r>
    </w:p>
    <w:p w:rsidR="00401B91" w:rsidRDefault="00FD0284" w:rsidP="00432C71">
      <w:pPr>
        <w:spacing w:after="120"/>
        <w:ind w:left="0" w:right="1699" w:firstLine="0"/>
        <w:rPr>
          <w:rFonts w:ascii="Arial" w:hAnsi="Arial" w:cs="Arial"/>
        </w:rPr>
      </w:pPr>
      <w:r>
        <w:rPr>
          <w:rFonts w:ascii="Arial" w:hAnsi="Arial" w:cs="Arial"/>
        </w:rPr>
        <w:t>For ease of use, the Resource Library is divided into e</w:t>
      </w:r>
      <w:r w:rsidR="0081587F">
        <w:rPr>
          <w:rFonts w:ascii="Arial" w:hAnsi="Arial" w:cs="Arial"/>
        </w:rPr>
        <w:t>ight (8)</w:t>
      </w:r>
      <w:r>
        <w:rPr>
          <w:rFonts w:ascii="Arial" w:hAnsi="Arial" w:cs="Arial"/>
        </w:rPr>
        <w:t xml:space="preserve"> categories:</w:t>
      </w:r>
    </w:p>
    <w:p w:rsidR="00FD0284" w:rsidRDefault="000656E7" w:rsidP="00133060">
      <w:pPr>
        <w:pStyle w:val="ListParagraph"/>
        <w:numPr>
          <w:ilvl w:val="0"/>
          <w:numId w:val="9"/>
        </w:numPr>
        <w:spacing w:after="120"/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Federal </w:t>
      </w:r>
      <w:r w:rsidR="00FD0284">
        <w:rPr>
          <w:rFonts w:ascii="Arial" w:hAnsi="Arial" w:cs="Arial"/>
        </w:rPr>
        <w:t xml:space="preserve">Resources </w:t>
      </w:r>
      <w:r>
        <w:rPr>
          <w:rFonts w:ascii="Arial" w:hAnsi="Arial" w:cs="Arial"/>
        </w:rPr>
        <w:t xml:space="preserve">for Local Recovery </w:t>
      </w:r>
      <w:r w:rsidR="00FD0284">
        <w:rPr>
          <w:rFonts w:ascii="Arial" w:hAnsi="Arial" w:cs="Arial"/>
        </w:rPr>
        <w:t>Preparedness and Planning</w:t>
      </w:r>
      <w:r w:rsidR="004E496A">
        <w:rPr>
          <w:rFonts w:ascii="Arial" w:hAnsi="Arial" w:cs="Arial"/>
        </w:rPr>
        <w:t>,</w:t>
      </w:r>
      <w:r w:rsidR="00FD0284">
        <w:rPr>
          <w:rFonts w:ascii="Arial" w:hAnsi="Arial" w:cs="Arial"/>
        </w:rPr>
        <w:t xml:space="preserve"> </w:t>
      </w:r>
    </w:p>
    <w:p w:rsidR="00FD0284" w:rsidRDefault="000656E7" w:rsidP="00542F9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56E7">
        <w:rPr>
          <w:rFonts w:ascii="Arial" w:hAnsi="Arial" w:cs="Arial"/>
        </w:rPr>
        <w:t>Non-Federal Resources to Support Local Recovery Preparedness and Planning</w:t>
      </w:r>
      <w:r w:rsidR="004E496A">
        <w:rPr>
          <w:rFonts w:ascii="Arial" w:hAnsi="Arial" w:cs="Arial"/>
        </w:rPr>
        <w:t>,</w:t>
      </w:r>
      <w:r w:rsidR="00FD0284">
        <w:rPr>
          <w:rFonts w:ascii="Arial" w:hAnsi="Arial" w:cs="Arial"/>
        </w:rPr>
        <w:t xml:space="preserve"> </w:t>
      </w:r>
    </w:p>
    <w:p w:rsidR="00FD0284" w:rsidRDefault="00FD0284" w:rsidP="00133060">
      <w:pPr>
        <w:pStyle w:val="ListParagraph"/>
        <w:numPr>
          <w:ilvl w:val="0"/>
          <w:numId w:val="9"/>
        </w:numPr>
        <w:spacing w:after="120"/>
        <w:ind w:right="540"/>
        <w:rPr>
          <w:rFonts w:ascii="Arial" w:hAnsi="Arial" w:cs="Arial"/>
        </w:rPr>
      </w:pPr>
      <w:r w:rsidRPr="00FD0284">
        <w:rPr>
          <w:rFonts w:ascii="Arial" w:hAnsi="Arial" w:cs="Arial"/>
        </w:rPr>
        <w:t>Accessibility</w:t>
      </w:r>
      <w:r w:rsidR="000656E7">
        <w:rPr>
          <w:rFonts w:ascii="Arial" w:hAnsi="Arial" w:cs="Arial"/>
        </w:rPr>
        <w:t>, Inclusion</w:t>
      </w:r>
      <w:r w:rsidRPr="00FD0284">
        <w:rPr>
          <w:rFonts w:ascii="Arial" w:hAnsi="Arial" w:cs="Arial"/>
        </w:rPr>
        <w:t xml:space="preserve"> and Communication Guidance</w:t>
      </w:r>
      <w:r w:rsidR="004E49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D0284" w:rsidRDefault="00FD0284" w:rsidP="00133060">
      <w:pPr>
        <w:pStyle w:val="ListParagraph"/>
        <w:numPr>
          <w:ilvl w:val="0"/>
          <w:numId w:val="9"/>
        </w:numPr>
        <w:spacing w:after="120"/>
        <w:ind w:right="540"/>
        <w:rPr>
          <w:rFonts w:ascii="Arial" w:hAnsi="Arial" w:cs="Arial"/>
        </w:rPr>
      </w:pPr>
      <w:r w:rsidRPr="00FD0284">
        <w:rPr>
          <w:rFonts w:ascii="Arial" w:hAnsi="Arial" w:cs="Arial"/>
        </w:rPr>
        <w:t>Mitigation Guidance</w:t>
      </w:r>
      <w:r w:rsidR="004E496A">
        <w:rPr>
          <w:rFonts w:ascii="Arial" w:hAnsi="Arial" w:cs="Arial"/>
        </w:rPr>
        <w:t>,</w:t>
      </w:r>
      <w:r w:rsidR="00194C98">
        <w:rPr>
          <w:rFonts w:ascii="Arial" w:hAnsi="Arial" w:cs="Arial"/>
        </w:rPr>
        <w:t xml:space="preserve"> </w:t>
      </w:r>
    </w:p>
    <w:p w:rsidR="00FD0284" w:rsidRDefault="00FD0284" w:rsidP="00133060">
      <w:pPr>
        <w:pStyle w:val="ListParagraph"/>
        <w:numPr>
          <w:ilvl w:val="0"/>
          <w:numId w:val="9"/>
        </w:numPr>
        <w:spacing w:after="120"/>
        <w:ind w:right="540"/>
        <w:rPr>
          <w:rFonts w:ascii="Arial" w:hAnsi="Arial" w:cs="Arial"/>
        </w:rPr>
      </w:pPr>
      <w:r w:rsidRPr="00FD0284">
        <w:rPr>
          <w:rFonts w:ascii="Arial" w:hAnsi="Arial" w:cs="Arial"/>
        </w:rPr>
        <w:t xml:space="preserve">Pre-Disaster Local </w:t>
      </w:r>
      <w:r w:rsidR="0081587F">
        <w:rPr>
          <w:rFonts w:ascii="Arial" w:hAnsi="Arial" w:cs="Arial"/>
        </w:rPr>
        <w:t xml:space="preserve">or Regional Recovery </w:t>
      </w:r>
      <w:r w:rsidRPr="00FD0284">
        <w:rPr>
          <w:rFonts w:ascii="Arial" w:hAnsi="Arial" w:cs="Arial"/>
        </w:rPr>
        <w:t>Plan Examples</w:t>
      </w:r>
      <w:r w:rsidR="004E49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D0284" w:rsidRDefault="00FD0284" w:rsidP="00133060">
      <w:pPr>
        <w:pStyle w:val="ListParagraph"/>
        <w:numPr>
          <w:ilvl w:val="0"/>
          <w:numId w:val="9"/>
        </w:numPr>
        <w:spacing w:after="120"/>
        <w:ind w:right="540"/>
        <w:rPr>
          <w:rFonts w:ascii="Arial" w:hAnsi="Arial" w:cs="Arial"/>
        </w:rPr>
      </w:pPr>
      <w:r w:rsidRPr="00FD0284">
        <w:rPr>
          <w:rFonts w:ascii="Arial" w:hAnsi="Arial" w:cs="Arial"/>
        </w:rPr>
        <w:t>State Guidance to Local Government</w:t>
      </w:r>
      <w:r w:rsidR="004E496A">
        <w:rPr>
          <w:rFonts w:ascii="Arial" w:hAnsi="Arial" w:cs="Arial"/>
        </w:rPr>
        <w:t>,</w:t>
      </w:r>
    </w:p>
    <w:p w:rsidR="00FD0284" w:rsidRDefault="00FD0284" w:rsidP="00133060">
      <w:pPr>
        <w:pStyle w:val="ListParagraph"/>
        <w:numPr>
          <w:ilvl w:val="0"/>
          <w:numId w:val="9"/>
        </w:numPr>
        <w:spacing w:after="120"/>
        <w:ind w:right="540"/>
        <w:rPr>
          <w:rFonts w:ascii="Arial" w:hAnsi="Arial" w:cs="Arial"/>
        </w:rPr>
      </w:pPr>
      <w:r w:rsidRPr="00FD0284">
        <w:rPr>
          <w:rFonts w:ascii="Arial" w:hAnsi="Arial" w:cs="Arial"/>
        </w:rPr>
        <w:t>Tribal Governments Guidance</w:t>
      </w:r>
      <w:r w:rsidR="004E49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81587F" w:rsidRDefault="0081587F" w:rsidP="00133060">
      <w:pPr>
        <w:pStyle w:val="ListParagraph"/>
        <w:numPr>
          <w:ilvl w:val="0"/>
          <w:numId w:val="9"/>
        </w:numPr>
        <w:spacing w:after="120"/>
        <w:ind w:right="540"/>
        <w:rPr>
          <w:rFonts w:ascii="Arial" w:hAnsi="Arial" w:cs="Arial"/>
        </w:rPr>
      </w:pPr>
      <w:r>
        <w:rPr>
          <w:rFonts w:ascii="Arial" w:hAnsi="Arial" w:cs="Arial"/>
        </w:rPr>
        <w:t>Post-Disaster Local Recovery Planning Examples</w:t>
      </w:r>
      <w:r w:rsidR="004E496A">
        <w:rPr>
          <w:rFonts w:ascii="Arial" w:hAnsi="Arial" w:cs="Arial"/>
        </w:rPr>
        <w:t>, and</w:t>
      </w:r>
      <w:r>
        <w:rPr>
          <w:rFonts w:ascii="Arial" w:hAnsi="Arial" w:cs="Arial"/>
        </w:rPr>
        <w:t xml:space="preserve"> </w:t>
      </w:r>
    </w:p>
    <w:p w:rsidR="00AE62C2" w:rsidRPr="00FD0284" w:rsidRDefault="00AE62C2" w:rsidP="00133060">
      <w:pPr>
        <w:pStyle w:val="ListParagraph"/>
        <w:numPr>
          <w:ilvl w:val="0"/>
          <w:numId w:val="9"/>
        </w:numPr>
        <w:spacing w:after="120"/>
        <w:ind w:right="540"/>
        <w:rPr>
          <w:rFonts w:ascii="Arial" w:hAnsi="Arial" w:cs="Arial"/>
        </w:rPr>
      </w:pPr>
      <w:r>
        <w:rPr>
          <w:rFonts w:ascii="Arial" w:hAnsi="Arial" w:cs="Arial"/>
        </w:rPr>
        <w:t>Training Resources</w:t>
      </w:r>
      <w:r w:rsidR="00805891">
        <w:rPr>
          <w:rFonts w:ascii="Arial" w:hAnsi="Arial" w:cs="Arial"/>
        </w:rPr>
        <w:t xml:space="preserve"> </w:t>
      </w:r>
    </w:p>
    <w:p w:rsidR="000656E7" w:rsidRPr="00542F93" w:rsidRDefault="000656E7" w:rsidP="00542F93">
      <w:pPr>
        <w:spacing w:after="120"/>
        <w:ind w:right="1699"/>
        <w:rPr>
          <w:rFonts w:ascii="Arial" w:hAnsi="Arial" w:cs="Arial"/>
          <w:b/>
          <w:sz w:val="24"/>
          <w:szCs w:val="24"/>
        </w:rPr>
      </w:pPr>
    </w:p>
    <w:p w:rsidR="001471D0" w:rsidRDefault="00542F93" w:rsidP="0081587F">
      <w:pPr>
        <w:pStyle w:val="ListParagraph"/>
        <w:tabs>
          <w:tab w:val="left" w:pos="360"/>
        </w:tabs>
        <w:spacing w:after="120"/>
        <w:ind w:left="360" w:right="16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</w:r>
      <w:r w:rsidR="001471D0" w:rsidRPr="000656E7">
        <w:rPr>
          <w:rFonts w:ascii="Arial" w:hAnsi="Arial" w:cs="Arial"/>
          <w:b/>
          <w:sz w:val="24"/>
          <w:szCs w:val="24"/>
        </w:rPr>
        <w:t>Federal Resources for Local Recovery Preparedness</w:t>
      </w:r>
      <w:r w:rsidR="002E6447">
        <w:rPr>
          <w:rFonts w:ascii="Arial" w:hAnsi="Arial" w:cs="Arial"/>
          <w:b/>
          <w:sz w:val="24"/>
          <w:szCs w:val="24"/>
        </w:rPr>
        <w:t xml:space="preserve"> and Planning</w:t>
      </w:r>
    </w:p>
    <w:p w:rsidR="002E6447" w:rsidRDefault="002E6447" w:rsidP="002E6447">
      <w:pPr>
        <w:pStyle w:val="ListParagraph"/>
        <w:numPr>
          <w:ilvl w:val="0"/>
          <w:numId w:val="1"/>
        </w:numPr>
        <w:spacing w:after="120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  <w:i/>
        </w:rPr>
        <w:t>National Preparedness Goal.</w:t>
      </w:r>
      <w:r w:rsidRPr="00401B91">
        <w:rPr>
          <w:rFonts w:ascii="Calibri" w:eastAsia="Times New Roman" w:hAnsi="Calibri" w:cs="Times New Roman"/>
        </w:rPr>
        <w:t xml:space="preserve"> Available at: </w:t>
      </w:r>
      <w:hyperlink r:id="rId7" w:history="1">
        <w:r w:rsidRPr="00401B91">
          <w:rPr>
            <w:rStyle w:val="Hyperlink"/>
            <w:rFonts w:ascii="Calibri" w:eastAsia="Times New Roman" w:hAnsi="Calibri" w:cs="Times New Roman"/>
          </w:rPr>
          <w:t>https://www.fema.gov/national-preparedness-goal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2E6447" w:rsidRPr="00401B91" w:rsidRDefault="002E6447" w:rsidP="002E6447">
      <w:pPr>
        <w:pStyle w:val="ListParagraph"/>
        <w:numPr>
          <w:ilvl w:val="0"/>
          <w:numId w:val="1"/>
        </w:numPr>
        <w:spacing w:after="120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FEMA,</w:t>
      </w:r>
      <w:r w:rsidRPr="00401B91">
        <w:rPr>
          <w:rFonts w:ascii="Calibri" w:eastAsia="Times New Roman" w:hAnsi="Calibri" w:cs="Times New Roman"/>
          <w:i/>
        </w:rPr>
        <w:t xml:space="preserve"> National Disaster Recovery Framework</w:t>
      </w:r>
      <w:r w:rsidRPr="00401B91">
        <w:rPr>
          <w:rFonts w:ascii="Calibri" w:eastAsia="Times New Roman" w:hAnsi="Calibri" w:cs="Times New Roman"/>
        </w:rPr>
        <w:t xml:space="preserve">. Available at: </w:t>
      </w:r>
      <w:hyperlink r:id="rId8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www.fema.gov/national-disaster-recovery-framework</w:t>
        </w:r>
      </w:hyperlink>
    </w:p>
    <w:p w:rsidR="002E6447" w:rsidRDefault="002E6447" w:rsidP="002E6447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textAlignment w:val="baseline"/>
        <w:rPr>
          <w:rFonts w:ascii="Calibri" w:eastAsia="Times New Roman" w:hAnsi="Calibri" w:cs="Times New Roman"/>
          <w:color w:val="0000FF"/>
          <w:kern w:val="3"/>
          <w:u w:val="single"/>
        </w:rPr>
      </w:pPr>
      <w:r w:rsidRPr="00401B91">
        <w:rPr>
          <w:rFonts w:ascii="Calibri" w:eastAsia="Times New Roman" w:hAnsi="Calibri" w:cs="Times New Roman"/>
          <w:kern w:val="3"/>
        </w:rPr>
        <w:t xml:space="preserve">FEMA, </w:t>
      </w:r>
      <w:r w:rsidRPr="00401B91">
        <w:rPr>
          <w:rFonts w:ascii="Calibri" w:eastAsia="Times New Roman" w:hAnsi="Calibri" w:cs="Times New Roman"/>
          <w:i/>
          <w:kern w:val="3"/>
        </w:rPr>
        <w:t>Comprehensive Preparedness Guide 101 – Developing and Maintaining Emergency Operations Plans, Version 2</w:t>
      </w:r>
      <w:r w:rsidRPr="00401B91">
        <w:rPr>
          <w:rFonts w:ascii="Calibri" w:eastAsia="Times New Roman" w:hAnsi="Calibri" w:cs="Times New Roman"/>
          <w:kern w:val="3"/>
        </w:rPr>
        <w:t xml:space="preserve">. Available at: </w:t>
      </w:r>
      <w:hyperlink r:id="rId9" w:history="1">
        <w:r w:rsidRPr="00401B91">
          <w:rPr>
            <w:rFonts w:ascii="Calibri" w:eastAsia="Times New Roman" w:hAnsi="Calibri" w:cs="Times New Roman"/>
            <w:color w:val="0000FF"/>
            <w:kern w:val="3"/>
            <w:u w:val="single"/>
          </w:rPr>
          <w:t>http://www.fema.gov/library/viewRecord.do?=&amp;id=5697</w:t>
        </w:r>
      </w:hyperlink>
    </w:p>
    <w:p w:rsidR="00805891" w:rsidRDefault="00805891" w:rsidP="002E6447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textAlignment w:val="baseline"/>
        <w:rPr>
          <w:rFonts w:ascii="Calibri" w:eastAsia="Times New Roman" w:hAnsi="Calibri" w:cs="Times New Roman"/>
          <w:color w:val="0000FF"/>
          <w:kern w:val="3"/>
          <w:u w:val="single"/>
        </w:rPr>
      </w:pPr>
      <w:r>
        <w:rPr>
          <w:rFonts w:ascii="Calibri" w:eastAsia="Times New Roman" w:hAnsi="Calibri" w:cs="Times New Roman"/>
          <w:color w:val="0000FF"/>
          <w:kern w:val="3"/>
          <w:u w:val="single"/>
        </w:rPr>
        <w:t xml:space="preserve">Recovery Pre-Disaster Planning Guide for Local Government, Available at: </w:t>
      </w:r>
      <w:r w:rsidR="002E2B97">
        <w:rPr>
          <w:rFonts w:ascii="Calibri" w:eastAsia="Times New Roman" w:hAnsi="Calibri" w:cs="Times New Roman"/>
          <w:color w:val="0000FF"/>
          <w:kern w:val="3"/>
          <w:u w:val="single"/>
        </w:rPr>
        <w:t>(in draft form)</w:t>
      </w:r>
    </w:p>
    <w:p w:rsidR="002E6447" w:rsidRPr="00401B91" w:rsidRDefault="002E6447" w:rsidP="002E644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color w:val="0000FF"/>
          <w:u w:val="single"/>
        </w:rPr>
      </w:pPr>
      <w:r w:rsidRPr="00401B91">
        <w:rPr>
          <w:rFonts w:ascii="Calibri" w:eastAsia="Times New Roman" w:hAnsi="Calibri" w:cs="Times New Roman"/>
        </w:rPr>
        <w:t>FEMA</w:t>
      </w:r>
      <w:r w:rsidRPr="00401B91">
        <w:rPr>
          <w:rFonts w:ascii="Calibri" w:eastAsia="Times New Roman" w:hAnsi="Calibri" w:cs="Times New Roman"/>
          <w:i/>
        </w:rPr>
        <w:t xml:space="preserve">, Comprehensive Preparedness Guide 201: Threat and Hazard Identification and Risk Assessment Guide. </w:t>
      </w:r>
      <w:r w:rsidRPr="00401B91">
        <w:rPr>
          <w:rFonts w:ascii="Calibri" w:eastAsia="Times New Roman" w:hAnsi="Calibri" w:cs="Times New Roman"/>
        </w:rPr>
        <w:t xml:space="preserve">Available at: </w:t>
      </w:r>
      <w:hyperlink r:id="rId10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http://www.fema.gov/library/viewRecord.do?id=5823</w:t>
        </w:r>
      </w:hyperlink>
    </w:p>
    <w:p w:rsidR="002E6447" w:rsidRDefault="002E6447" w:rsidP="002E644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FEMA,</w:t>
      </w:r>
      <w:r w:rsidRPr="00401B91">
        <w:rPr>
          <w:rFonts w:ascii="Calibri" w:eastAsia="Times New Roman" w:hAnsi="Calibri" w:cs="Times New Roman"/>
          <w:i/>
        </w:rPr>
        <w:t xml:space="preserve"> Core Capabilities</w:t>
      </w:r>
      <w:r w:rsidRPr="00401B91">
        <w:rPr>
          <w:rFonts w:ascii="Calibri" w:eastAsia="Times New Roman" w:hAnsi="Calibri" w:cs="Times New Roman"/>
        </w:rPr>
        <w:t xml:space="preserve">; Available at </w:t>
      </w:r>
      <w:hyperlink r:id="rId11" w:history="1">
        <w:r w:rsidRPr="00401B91">
          <w:rPr>
            <w:rStyle w:val="Hyperlink"/>
            <w:rFonts w:ascii="Calibri" w:eastAsia="Times New Roman" w:hAnsi="Calibri" w:cs="Times New Roman"/>
          </w:rPr>
          <w:t>https://www.fema.gov/core-capabilities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805891" w:rsidRPr="00401B91" w:rsidRDefault="00805891" w:rsidP="008058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FEMA, </w:t>
      </w:r>
      <w:r w:rsidRPr="002657F3">
        <w:rPr>
          <w:rFonts w:ascii="Calibri" w:eastAsia="Times New Roman" w:hAnsi="Calibri" w:cs="Times New Roman"/>
          <w:i/>
        </w:rPr>
        <w:t>Effective Coordin</w:t>
      </w:r>
      <w:r w:rsidR="007A0C0D" w:rsidRPr="002657F3">
        <w:rPr>
          <w:rFonts w:ascii="Calibri" w:eastAsia="Times New Roman" w:hAnsi="Calibri" w:cs="Times New Roman"/>
          <w:i/>
        </w:rPr>
        <w:t>a</w:t>
      </w:r>
      <w:r w:rsidRPr="002657F3">
        <w:rPr>
          <w:rFonts w:ascii="Calibri" w:eastAsia="Times New Roman" w:hAnsi="Calibri" w:cs="Times New Roman"/>
          <w:i/>
        </w:rPr>
        <w:t>tion of Recovery Resources for State, Tribal, Territorial and Local Incidents</w:t>
      </w:r>
      <w:r>
        <w:rPr>
          <w:rFonts w:ascii="Calibri" w:eastAsia="Times New Roman" w:hAnsi="Calibri" w:cs="Times New Roman"/>
        </w:rPr>
        <w:t xml:space="preserve">, Available at: </w:t>
      </w:r>
      <w:hyperlink r:id="rId12" w:history="1">
        <w:r w:rsidRPr="008A24AD">
          <w:rPr>
            <w:rStyle w:val="Hyperlink"/>
            <w:rFonts w:ascii="Calibri" w:eastAsia="Times New Roman" w:hAnsi="Calibri" w:cs="Times New Roman"/>
          </w:rPr>
          <w:t>http://www.fema.gov/media-library-data/1423604728233-1d76a43cabf1209678054c0828bbe8b8/EffectiveCoordinationofRecoveryResourcesGuide020515vFNL.pdf</w:t>
        </w:r>
      </w:hyperlink>
      <w:r>
        <w:rPr>
          <w:rFonts w:ascii="Calibri" w:eastAsia="Times New Roman" w:hAnsi="Calibri" w:cs="Times New Roman"/>
        </w:rPr>
        <w:t xml:space="preserve"> </w:t>
      </w:r>
    </w:p>
    <w:p w:rsidR="002E6447" w:rsidRPr="00401B91" w:rsidRDefault="002E6447" w:rsidP="002E644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  <w:noProof/>
        </w:rPr>
        <w:t xml:space="preserve">FEMA, </w:t>
      </w:r>
      <w:r w:rsidRPr="00401B91">
        <w:rPr>
          <w:rFonts w:ascii="Calibri" w:eastAsia="Times New Roman" w:hAnsi="Calibri" w:cs="Times New Roman"/>
          <w:i/>
          <w:noProof/>
        </w:rPr>
        <w:t>Long-Term Community Recovery (</w:t>
      </w:r>
      <w:r w:rsidRPr="00401B91">
        <w:rPr>
          <w:rFonts w:ascii="Calibri" w:eastAsia="Times New Roman" w:hAnsi="Calibri" w:cs="Times New Roman"/>
          <w:i/>
        </w:rPr>
        <w:t>LTCR) Toolbox</w:t>
      </w:r>
      <w:r w:rsidRPr="00401B91">
        <w:rPr>
          <w:rFonts w:ascii="Calibri" w:eastAsia="Times New Roman" w:hAnsi="Calibri" w:cs="Times New Roman"/>
        </w:rPr>
        <w:t xml:space="preserve">, March 2012: Available at </w:t>
      </w:r>
      <w:hyperlink r:id="rId13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http://www.fema.gov/library/viewRecord.do?id=6194</w:t>
        </w:r>
      </w:hyperlink>
    </w:p>
    <w:p w:rsidR="002E6447" w:rsidRPr="007A0C0D" w:rsidRDefault="002E6447" w:rsidP="002E644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HUD</w:t>
      </w:r>
      <w:r w:rsidRPr="00401B91">
        <w:rPr>
          <w:rFonts w:ascii="Calibri" w:eastAsia="Times New Roman" w:hAnsi="Calibri" w:cs="Times New Roman"/>
          <w:i/>
        </w:rPr>
        <w:t xml:space="preserve">, Hurricane Sandy Rebuilding Strategy. </w:t>
      </w:r>
      <w:r w:rsidRPr="00401B91">
        <w:rPr>
          <w:rFonts w:ascii="Calibri" w:eastAsia="Times New Roman" w:hAnsi="Calibri" w:cs="Times New Roman"/>
        </w:rPr>
        <w:t xml:space="preserve">2013. Available at: </w:t>
      </w:r>
      <w:hyperlink r:id="rId14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http://portal.hud.gov/hudportal/documents/huddoc?id=HSRebuildingStrategy.pdf</w:t>
        </w:r>
      </w:hyperlink>
    </w:p>
    <w:p w:rsidR="00805891" w:rsidRDefault="00805891" w:rsidP="0080589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805891">
        <w:rPr>
          <w:rFonts w:ascii="Calibri" w:eastAsia="Times New Roman" w:hAnsi="Calibri" w:cs="Times New Roman"/>
        </w:rPr>
        <w:t xml:space="preserve">National Flood Insurance Program (NFIP) -- </w:t>
      </w:r>
      <w:r w:rsidRPr="002657F3">
        <w:rPr>
          <w:rFonts w:ascii="Calibri" w:eastAsia="Times New Roman" w:hAnsi="Calibri" w:cs="Times New Roman"/>
          <w:i/>
        </w:rPr>
        <w:t>Community Rating System</w:t>
      </w:r>
      <w:r w:rsidRPr="00805891">
        <w:rPr>
          <w:rFonts w:ascii="Calibri" w:eastAsia="Times New Roman" w:hAnsi="Calibri" w:cs="Times New Roman"/>
        </w:rPr>
        <w:t xml:space="preserve">, Available at: </w:t>
      </w:r>
      <w:hyperlink r:id="rId15" w:history="1">
        <w:r w:rsidR="007A0C0D" w:rsidRPr="008A24AD">
          <w:rPr>
            <w:rStyle w:val="Hyperlink"/>
            <w:rFonts w:ascii="Calibri" w:eastAsia="Times New Roman" w:hAnsi="Calibri" w:cs="Times New Roman"/>
          </w:rPr>
          <w:t>https://www.fema.gov/national-flood-insurance-program-2/community-rating-system</w:t>
        </w:r>
      </w:hyperlink>
      <w:r w:rsidR="007A0C0D">
        <w:rPr>
          <w:rFonts w:ascii="Calibri" w:eastAsia="Times New Roman" w:hAnsi="Calibri" w:cs="Times New Roman"/>
        </w:rPr>
        <w:t xml:space="preserve"> </w:t>
      </w:r>
      <w:r w:rsidRPr="00805891">
        <w:rPr>
          <w:rFonts w:ascii="Calibri" w:eastAsia="Times New Roman" w:hAnsi="Calibri" w:cs="Times New Roman"/>
        </w:rPr>
        <w:t xml:space="preserve">  </w:t>
      </w:r>
    </w:p>
    <w:p w:rsidR="00805891" w:rsidRPr="00805891" w:rsidRDefault="00805891" w:rsidP="0080589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805891">
        <w:rPr>
          <w:rFonts w:ascii="Calibri" w:eastAsia="Times New Roman" w:hAnsi="Calibri" w:cs="Times New Roman"/>
        </w:rPr>
        <w:t xml:space="preserve">National Cooperative </w:t>
      </w:r>
      <w:r w:rsidR="00883F89">
        <w:rPr>
          <w:rFonts w:ascii="Calibri" w:eastAsia="Times New Roman" w:hAnsi="Calibri" w:cs="Times New Roman"/>
        </w:rPr>
        <w:t>H</w:t>
      </w:r>
      <w:r w:rsidRPr="00805891">
        <w:rPr>
          <w:rFonts w:ascii="Calibri" w:eastAsia="Times New Roman" w:hAnsi="Calibri" w:cs="Times New Roman"/>
        </w:rPr>
        <w:t xml:space="preserve">ighway Research Program, </w:t>
      </w:r>
      <w:r w:rsidRPr="002657F3">
        <w:rPr>
          <w:rFonts w:ascii="Calibri" w:eastAsia="Times New Roman" w:hAnsi="Calibri" w:cs="Times New Roman"/>
          <w:i/>
        </w:rPr>
        <w:t>Report 753, A Pre-Event Recovery Planning Guide for Transportation,</w:t>
      </w:r>
      <w:r w:rsidRPr="00805891">
        <w:rPr>
          <w:rFonts w:ascii="Calibri" w:eastAsia="Times New Roman" w:hAnsi="Calibri" w:cs="Times New Roman"/>
        </w:rPr>
        <w:t xml:space="preserve"> Available at: </w:t>
      </w:r>
      <w:hyperlink r:id="rId16" w:history="1">
        <w:r w:rsidR="007A0C0D" w:rsidRPr="008A24AD">
          <w:rPr>
            <w:rStyle w:val="Hyperlink"/>
            <w:rFonts w:ascii="Calibri" w:eastAsia="Times New Roman" w:hAnsi="Calibri" w:cs="Times New Roman"/>
          </w:rPr>
          <w:t>http://onlinepubs.trb.org/onlinepubs/nchrp/nchrp_rpt_753.pdf</w:t>
        </w:r>
      </w:hyperlink>
      <w:r w:rsidR="007A0C0D">
        <w:rPr>
          <w:rFonts w:ascii="Calibri" w:eastAsia="Times New Roman" w:hAnsi="Calibri" w:cs="Times New Roman"/>
        </w:rPr>
        <w:t xml:space="preserve"> </w:t>
      </w:r>
    </w:p>
    <w:p w:rsidR="007A0C0D" w:rsidRPr="007A0C0D" w:rsidRDefault="007A0C0D" w:rsidP="007A0C0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A0C0D">
        <w:rPr>
          <w:rFonts w:ascii="Calibri" w:eastAsia="Times New Roman" w:hAnsi="Calibri" w:cs="Times New Roman"/>
        </w:rPr>
        <w:t xml:space="preserve">U.S. Department of Commerce – Economic Development Administration, </w:t>
      </w:r>
      <w:r w:rsidRPr="002657F3">
        <w:rPr>
          <w:rFonts w:ascii="Calibri" w:eastAsia="Times New Roman" w:hAnsi="Calibri" w:cs="Times New Roman"/>
          <w:i/>
        </w:rPr>
        <w:t>Comprehensive Economic Development Strategies, Summary of Requirements</w:t>
      </w:r>
      <w:r w:rsidRPr="007A0C0D">
        <w:rPr>
          <w:rFonts w:ascii="Calibri" w:eastAsia="Times New Roman" w:hAnsi="Calibri" w:cs="Times New Roman"/>
        </w:rPr>
        <w:t xml:space="preserve">, Available at: </w:t>
      </w:r>
      <w:hyperlink r:id="rId17" w:history="1">
        <w:r w:rsidRPr="008A24AD">
          <w:rPr>
            <w:rStyle w:val="Hyperlink"/>
            <w:rFonts w:ascii="Calibri" w:eastAsia="Times New Roman" w:hAnsi="Calibri" w:cs="Times New Roman"/>
          </w:rPr>
          <w:t>http://www.eda.gov/pdf/CEDS_Flyer_Wht_Backround.pdf</w:t>
        </w:r>
      </w:hyperlink>
      <w:r>
        <w:rPr>
          <w:rFonts w:ascii="Calibri" w:eastAsia="Times New Roman" w:hAnsi="Calibri" w:cs="Times New Roman"/>
        </w:rPr>
        <w:t xml:space="preserve"> </w:t>
      </w:r>
      <w:r w:rsidRPr="007A0C0D">
        <w:rPr>
          <w:rFonts w:ascii="Calibri" w:eastAsia="Times New Roman" w:hAnsi="Calibri" w:cs="Times New Roman"/>
        </w:rPr>
        <w:t xml:space="preserve"> </w:t>
      </w:r>
    </w:p>
    <w:p w:rsidR="00805891" w:rsidRDefault="00883F89" w:rsidP="0080589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NOAA Sea Gran</w:t>
      </w:r>
      <w:r w:rsidR="002657F3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t </w:t>
      </w:r>
      <w:r w:rsidR="007A0C0D" w:rsidRPr="002657F3">
        <w:rPr>
          <w:rFonts w:ascii="Calibri" w:eastAsia="Times New Roman" w:hAnsi="Calibri" w:cs="Times New Roman"/>
          <w:i/>
        </w:rPr>
        <w:t>Community Resilience Self-Assessment</w:t>
      </w:r>
      <w:r w:rsidR="007A0C0D">
        <w:rPr>
          <w:rFonts w:ascii="Calibri" w:eastAsia="Times New Roman" w:hAnsi="Calibri" w:cs="Times New Roman"/>
        </w:rPr>
        <w:t xml:space="preserve">, Available at: </w:t>
      </w:r>
      <w:hyperlink r:id="rId18" w:history="1">
        <w:r w:rsidR="007A0C0D" w:rsidRPr="008A24AD">
          <w:rPr>
            <w:rStyle w:val="Hyperlink"/>
            <w:rFonts w:ascii="Calibri" w:eastAsia="Times New Roman" w:hAnsi="Calibri" w:cs="Times New Roman"/>
          </w:rPr>
          <w:t>http://www.seagrant.noaa.gov/WhatWeDo/ResileinceToolkit/BrowswToolkit</w:t>
        </w:r>
      </w:hyperlink>
      <w:r w:rsidR="007A0C0D">
        <w:rPr>
          <w:rFonts w:ascii="Calibri" w:eastAsia="Times New Roman" w:hAnsi="Calibri" w:cs="Times New Roman"/>
        </w:rPr>
        <w:t xml:space="preserve"> </w:t>
      </w:r>
    </w:p>
    <w:p w:rsidR="007A0C0D" w:rsidRPr="007A0C0D" w:rsidRDefault="007A0C0D" w:rsidP="007A0C0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A0C0D">
        <w:rPr>
          <w:rFonts w:ascii="Calibri" w:eastAsia="Times New Roman" w:hAnsi="Calibri" w:cs="Times New Roman"/>
        </w:rPr>
        <w:lastRenderedPageBreak/>
        <w:t xml:space="preserve">FEMA - </w:t>
      </w:r>
      <w:r w:rsidRPr="002657F3">
        <w:rPr>
          <w:rFonts w:ascii="Calibri" w:eastAsia="Times New Roman" w:hAnsi="Calibri" w:cs="Times New Roman"/>
          <w:i/>
        </w:rPr>
        <w:t>Individual and Community Preparedness Division, The National Preparedness Community</w:t>
      </w:r>
      <w:r w:rsidRPr="007A0C0D">
        <w:rPr>
          <w:rFonts w:ascii="Calibri" w:eastAsia="Times New Roman" w:hAnsi="Calibri" w:cs="Times New Roman"/>
        </w:rPr>
        <w:t xml:space="preserve">, Available at: </w:t>
      </w:r>
      <w:hyperlink r:id="rId19" w:history="1">
        <w:r w:rsidRPr="008A24AD">
          <w:rPr>
            <w:rStyle w:val="Hyperlink"/>
            <w:rFonts w:ascii="Calibri" w:eastAsia="Times New Roman" w:hAnsi="Calibri" w:cs="Times New Roman"/>
          </w:rPr>
          <w:t>http://www.community.fema.gov/connect.ti/readynpm/view?objectId=3061264&amp;exp=e1</w:t>
        </w:r>
      </w:hyperlink>
      <w:r>
        <w:rPr>
          <w:rFonts w:ascii="Calibri" w:eastAsia="Times New Roman" w:hAnsi="Calibri" w:cs="Times New Roman"/>
        </w:rPr>
        <w:t xml:space="preserve"> </w:t>
      </w:r>
      <w:r w:rsidRPr="007A0C0D">
        <w:rPr>
          <w:rFonts w:ascii="Calibri" w:eastAsia="Times New Roman" w:hAnsi="Calibri" w:cs="Times New Roman"/>
        </w:rPr>
        <w:t xml:space="preserve"> </w:t>
      </w:r>
    </w:p>
    <w:p w:rsidR="007A0C0D" w:rsidRPr="007A0C0D" w:rsidRDefault="007A0C0D" w:rsidP="007A4A19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A0C0D">
        <w:rPr>
          <w:rFonts w:ascii="Calibri" w:eastAsia="Times New Roman" w:hAnsi="Calibri" w:cs="Times New Roman"/>
        </w:rPr>
        <w:t xml:space="preserve"> FEMA, </w:t>
      </w:r>
      <w:r w:rsidRPr="002657F3">
        <w:rPr>
          <w:rFonts w:ascii="Calibri" w:eastAsia="Times New Roman" w:hAnsi="Calibri" w:cs="Times New Roman"/>
          <w:i/>
        </w:rPr>
        <w:t>Integrating Disaster Data into Hazard Mitigation Planning: A State and Local Mitigation Planning How-to-Guide</w:t>
      </w:r>
      <w:r w:rsidRPr="007A0C0D">
        <w:rPr>
          <w:rFonts w:ascii="Calibri" w:eastAsia="Times New Roman" w:hAnsi="Calibri" w:cs="Times New Roman"/>
        </w:rPr>
        <w:t xml:space="preserve">, </w:t>
      </w:r>
      <w:r w:rsidR="007A4A19">
        <w:rPr>
          <w:rFonts w:ascii="Calibri" w:eastAsia="Times New Roman" w:hAnsi="Calibri" w:cs="Times New Roman"/>
        </w:rPr>
        <w:t xml:space="preserve">2015, </w:t>
      </w:r>
      <w:r w:rsidRPr="007A0C0D">
        <w:rPr>
          <w:rFonts w:ascii="Calibri" w:eastAsia="Times New Roman" w:hAnsi="Calibri" w:cs="Times New Roman"/>
        </w:rPr>
        <w:t xml:space="preserve">Available at: </w:t>
      </w:r>
      <w:r w:rsidR="007A4A19" w:rsidRPr="007A4A19">
        <w:t xml:space="preserve"> </w:t>
      </w:r>
      <w:hyperlink r:id="rId20" w:history="1">
        <w:r w:rsidR="007A4A19" w:rsidRPr="008A24AD">
          <w:rPr>
            <w:rStyle w:val="Hyperlink"/>
            <w:rFonts w:ascii="Calibri" w:eastAsia="Times New Roman" w:hAnsi="Calibri" w:cs="Times New Roman"/>
          </w:rPr>
          <w:t>https://www.fema.gov/media-library/assets/documents/103486</w:t>
        </w:r>
      </w:hyperlink>
      <w:r w:rsidR="007A4A19">
        <w:rPr>
          <w:rFonts w:ascii="Calibri" w:eastAsia="Times New Roman" w:hAnsi="Calibri" w:cs="Times New Roman"/>
        </w:rPr>
        <w:t xml:space="preserve"> </w:t>
      </w:r>
    </w:p>
    <w:p w:rsidR="007A0C0D" w:rsidRDefault="007A0C0D" w:rsidP="007A0C0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A0C0D">
        <w:rPr>
          <w:rFonts w:ascii="Calibri" w:eastAsia="Times New Roman" w:hAnsi="Calibri" w:cs="Times New Roman"/>
        </w:rPr>
        <w:t xml:space="preserve">Flood Smart, </w:t>
      </w:r>
      <w:r w:rsidRPr="002657F3">
        <w:rPr>
          <w:rFonts w:ascii="Calibri" w:eastAsia="Times New Roman" w:hAnsi="Calibri" w:cs="Times New Roman"/>
          <w:i/>
        </w:rPr>
        <w:t>Community Resources/Tools and Resources/Flood Risk Scenarios</w:t>
      </w:r>
      <w:r w:rsidRPr="007A0C0D">
        <w:rPr>
          <w:rFonts w:ascii="Calibri" w:eastAsia="Times New Roman" w:hAnsi="Calibri" w:cs="Times New Roman"/>
        </w:rPr>
        <w:t xml:space="preserve">, Available at: </w:t>
      </w:r>
      <w:hyperlink r:id="rId21" w:history="1">
        <w:r w:rsidRPr="008A24AD">
          <w:rPr>
            <w:rStyle w:val="Hyperlink"/>
            <w:rFonts w:ascii="Calibri" w:eastAsia="Times New Roman" w:hAnsi="Calibri" w:cs="Times New Roman"/>
          </w:rPr>
          <w:t>https://www.floodsmart.gov/floodsmart/pages/partner/tools_resources.jsp</w:t>
        </w:r>
      </w:hyperlink>
      <w:r>
        <w:rPr>
          <w:rFonts w:ascii="Calibri" w:eastAsia="Times New Roman" w:hAnsi="Calibri" w:cs="Times New Roman"/>
        </w:rPr>
        <w:t xml:space="preserve"> </w:t>
      </w:r>
      <w:r w:rsidRPr="007A0C0D">
        <w:rPr>
          <w:rFonts w:ascii="Calibri" w:eastAsia="Times New Roman" w:hAnsi="Calibri" w:cs="Times New Roman"/>
        </w:rPr>
        <w:t xml:space="preserve"> </w:t>
      </w:r>
    </w:p>
    <w:p w:rsidR="009E6E20" w:rsidRDefault="009E6E20" w:rsidP="009E6E20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FEMA, </w:t>
      </w:r>
      <w:r w:rsidRPr="009E6E20">
        <w:rPr>
          <w:rFonts w:ascii="Calibri" w:eastAsia="Times New Roman" w:hAnsi="Calibri" w:cs="Times New Roman"/>
        </w:rPr>
        <w:t>2008 Supplement to the 2006 Evaluation of the National Flood Insurance Program’s Building Standards.</w:t>
      </w:r>
      <w:r>
        <w:rPr>
          <w:rFonts w:ascii="Calibri" w:eastAsia="Times New Roman" w:hAnsi="Calibri" w:cs="Times New Roman"/>
        </w:rPr>
        <w:t xml:space="preserve"> 2008, Available at </w:t>
      </w:r>
      <w:hyperlink r:id="rId22" w:history="1">
        <w:r w:rsidRPr="002E5C26">
          <w:rPr>
            <w:rStyle w:val="Hyperlink"/>
            <w:rFonts w:ascii="Calibri" w:eastAsia="Times New Roman" w:hAnsi="Calibri" w:cs="Times New Roman"/>
          </w:rPr>
          <w:t>http://www.fema.gov/media-library/assets/documents/31735?id=7241</w:t>
        </w:r>
      </w:hyperlink>
      <w:r>
        <w:rPr>
          <w:rFonts w:ascii="Calibri" w:eastAsia="Times New Roman" w:hAnsi="Calibri" w:cs="Times New Roman"/>
        </w:rPr>
        <w:t xml:space="preserve"> </w:t>
      </w:r>
    </w:p>
    <w:p w:rsidR="00A10401" w:rsidRDefault="00A10401" w:rsidP="00A1040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FEMA, </w:t>
      </w:r>
      <w:r w:rsidRPr="00A10401">
        <w:rPr>
          <w:rFonts w:ascii="Calibri" w:eastAsia="Times New Roman" w:hAnsi="Calibri" w:cs="Times New Roman"/>
          <w:i/>
        </w:rPr>
        <w:t>Emergency Power Systems for Critical Facilities: A Best Practices Approach to Improving Reliability</w:t>
      </w:r>
      <w:r>
        <w:rPr>
          <w:rFonts w:ascii="Calibri" w:eastAsia="Times New Roman" w:hAnsi="Calibri" w:cs="Times New Roman"/>
        </w:rPr>
        <w:t xml:space="preserve">, 2014. Available at </w:t>
      </w:r>
      <w:hyperlink r:id="rId23" w:history="1">
        <w:r w:rsidRPr="00B10EC6">
          <w:rPr>
            <w:rStyle w:val="Hyperlink"/>
            <w:rFonts w:ascii="Calibri" w:eastAsia="Times New Roman" w:hAnsi="Calibri" w:cs="Times New Roman"/>
          </w:rPr>
          <w:t>https://www.fema.gov/media-library/assets/documents/101996</w:t>
        </w:r>
      </w:hyperlink>
      <w:r>
        <w:rPr>
          <w:rFonts w:ascii="Calibri" w:eastAsia="Times New Roman" w:hAnsi="Calibri" w:cs="Times New Roman"/>
        </w:rPr>
        <w:t xml:space="preserve"> </w:t>
      </w:r>
    </w:p>
    <w:p w:rsidR="00A10401" w:rsidRDefault="00A10401" w:rsidP="00A1040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FEMA, </w:t>
      </w:r>
      <w:r w:rsidRPr="00A10401">
        <w:rPr>
          <w:rFonts w:ascii="Calibri" w:eastAsia="Times New Roman" w:hAnsi="Calibri" w:cs="Times New Roman"/>
          <w:i/>
        </w:rPr>
        <w:t>Reducing Flood Losses through the International Codes: Coordinating Building Codes and Floodplain Management Regulations, 4th Edition</w:t>
      </w:r>
      <w:r>
        <w:rPr>
          <w:rFonts w:ascii="Calibri" w:eastAsia="Times New Roman" w:hAnsi="Calibri" w:cs="Times New Roman"/>
        </w:rPr>
        <w:t xml:space="preserve">, 2014. Available at </w:t>
      </w:r>
      <w:hyperlink r:id="rId24" w:history="1">
        <w:r w:rsidRPr="00B10EC6">
          <w:rPr>
            <w:rStyle w:val="Hyperlink"/>
            <w:rFonts w:ascii="Calibri" w:eastAsia="Times New Roman" w:hAnsi="Calibri" w:cs="Times New Roman"/>
          </w:rPr>
          <w:t>http://www.fema.gov/media-library/assets/documents/96634</w:t>
        </w:r>
      </w:hyperlink>
      <w:r>
        <w:rPr>
          <w:rFonts w:ascii="Calibri" w:eastAsia="Times New Roman" w:hAnsi="Calibri" w:cs="Times New Roman"/>
        </w:rPr>
        <w:t xml:space="preserve"> </w:t>
      </w:r>
    </w:p>
    <w:p w:rsidR="00C63591" w:rsidRPr="007A0C0D" w:rsidRDefault="00C63591" w:rsidP="00C6359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U. S. Army Corps of Engineers, </w:t>
      </w:r>
      <w:r w:rsidRPr="00C63591">
        <w:rPr>
          <w:rFonts w:ascii="Calibri" w:eastAsia="Times New Roman" w:hAnsi="Calibri" w:cs="Times New Roman"/>
          <w:i/>
        </w:rPr>
        <w:t>Coastal Program Guide: North Atlantic Coast Comprehensive Study</w:t>
      </w:r>
      <w:r>
        <w:rPr>
          <w:rFonts w:ascii="Calibri" w:eastAsia="Times New Roman" w:hAnsi="Calibri" w:cs="Times New Roman"/>
          <w:i/>
        </w:rPr>
        <w:t xml:space="preserve">, </w:t>
      </w:r>
      <w:r w:rsidRPr="00C63591">
        <w:rPr>
          <w:rFonts w:ascii="Calibri" w:eastAsia="Times New Roman" w:hAnsi="Calibri" w:cs="Times New Roman"/>
        </w:rPr>
        <w:t>2015.  Available at</w:t>
      </w:r>
      <w:r>
        <w:rPr>
          <w:rFonts w:ascii="Calibri" w:eastAsia="Times New Roman" w:hAnsi="Calibri" w:cs="Times New Roman"/>
        </w:rPr>
        <w:t xml:space="preserve"> </w:t>
      </w:r>
      <w:hyperlink r:id="rId25" w:history="1">
        <w:r w:rsidRPr="002349E2">
          <w:rPr>
            <w:rStyle w:val="Hyperlink"/>
            <w:rFonts w:ascii="Calibri" w:eastAsia="Times New Roman" w:hAnsi="Calibri" w:cs="Times New Roman"/>
          </w:rPr>
          <w:t>http://www.nad.usace.army.mil/Portals/40/docs/NACCS/Coastal_guide_web.pdf</w:t>
        </w:r>
      </w:hyperlink>
      <w:r>
        <w:rPr>
          <w:rFonts w:ascii="Calibri" w:eastAsia="Times New Roman" w:hAnsi="Calibri" w:cs="Times New Roman"/>
        </w:rPr>
        <w:t xml:space="preserve"> </w:t>
      </w:r>
    </w:p>
    <w:p w:rsidR="007A0C0D" w:rsidRPr="00805891" w:rsidRDefault="007A0C0D" w:rsidP="007A0C0D">
      <w:pPr>
        <w:pStyle w:val="ListParagraph"/>
        <w:ind w:firstLine="0"/>
        <w:rPr>
          <w:rFonts w:ascii="Calibri" w:eastAsia="Times New Roman" w:hAnsi="Calibri" w:cs="Times New Roman"/>
        </w:rPr>
      </w:pPr>
    </w:p>
    <w:p w:rsidR="00DB3B4C" w:rsidRPr="000656E7" w:rsidRDefault="00542F93" w:rsidP="0081587F">
      <w:pPr>
        <w:pStyle w:val="ListParagraph"/>
        <w:spacing w:after="120"/>
        <w:ind w:left="360" w:right="16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81587F">
        <w:rPr>
          <w:rFonts w:ascii="Arial" w:hAnsi="Arial" w:cs="Arial"/>
          <w:b/>
          <w:sz w:val="24"/>
          <w:szCs w:val="24"/>
        </w:rPr>
        <w:tab/>
      </w:r>
      <w:r w:rsidR="001471D0">
        <w:rPr>
          <w:rFonts w:ascii="Arial" w:hAnsi="Arial" w:cs="Arial"/>
          <w:b/>
          <w:sz w:val="24"/>
          <w:szCs w:val="24"/>
        </w:rPr>
        <w:t xml:space="preserve">Non-Federal Resources </w:t>
      </w:r>
      <w:r w:rsidR="003B7D31" w:rsidRPr="000656E7">
        <w:rPr>
          <w:rFonts w:ascii="Arial" w:hAnsi="Arial" w:cs="Arial"/>
          <w:b/>
          <w:sz w:val="24"/>
          <w:szCs w:val="24"/>
        </w:rPr>
        <w:t xml:space="preserve">to Support </w:t>
      </w:r>
      <w:r w:rsidR="002E6447">
        <w:rPr>
          <w:rFonts w:ascii="Arial" w:hAnsi="Arial" w:cs="Arial"/>
          <w:b/>
          <w:sz w:val="24"/>
          <w:szCs w:val="24"/>
        </w:rPr>
        <w:t xml:space="preserve">Local Recovery </w:t>
      </w:r>
      <w:r w:rsidR="003B7D31" w:rsidRPr="000656E7">
        <w:rPr>
          <w:rFonts w:ascii="Arial" w:hAnsi="Arial" w:cs="Arial"/>
          <w:b/>
          <w:sz w:val="24"/>
          <w:szCs w:val="24"/>
        </w:rPr>
        <w:t>Preparedness and Planning</w:t>
      </w:r>
    </w:p>
    <w:p w:rsidR="00E20932" w:rsidRPr="00401B91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American Planning Association, </w:t>
      </w:r>
      <w:r w:rsidRPr="00401B91">
        <w:rPr>
          <w:rFonts w:ascii="Calibri" w:eastAsia="Times New Roman" w:hAnsi="Calibri" w:cs="Times New Roman"/>
          <w:i/>
        </w:rPr>
        <w:t>Planning for Post-Disaster Recovery: Next Generation</w:t>
      </w:r>
      <w:r w:rsidRPr="00401B91">
        <w:rPr>
          <w:rFonts w:ascii="Calibri" w:eastAsia="Times New Roman" w:hAnsi="Calibri" w:cs="Times New Roman"/>
        </w:rPr>
        <w:t xml:space="preserve">, Available at:  </w:t>
      </w:r>
      <w:hyperlink r:id="rId26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http://www.planning.org/apastore/Search/Default.aspx?p=2406</w:t>
        </w:r>
      </w:hyperlink>
    </w:p>
    <w:p w:rsidR="00E20932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American Planning Association</w:t>
      </w:r>
      <w:r w:rsidRPr="00401B91">
        <w:rPr>
          <w:rFonts w:ascii="Calibri" w:eastAsia="Times New Roman" w:hAnsi="Calibri" w:cs="Times New Roman"/>
          <w:i/>
        </w:rPr>
        <w:t xml:space="preserve">, </w:t>
      </w:r>
      <w:r w:rsidR="00401B91" w:rsidRPr="00401B91">
        <w:rPr>
          <w:rFonts w:ascii="Calibri" w:eastAsia="Times New Roman" w:hAnsi="Calibri" w:cs="Times New Roman"/>
          <w:i/>
        </w:rPr>
        <w:t>Model Pre-E</w:t>
      </w:r>
      <w:r w:rsidRPr="00401B91">
        <w:rPr>
          <w:rFonts w:ascii="Calibri" w:eastAsia="Times New Roman" w:hAnsi="Calibri" w:cs="Times New Roman"/>
          <w:i/>
        </w:rPr>
        <w:t>vent Recovery Ordinance</w:t>
      </w:r>
      <w:r w:rsidRPr="00401B91">
        <w:rPr>
          <w:rFonts w:ascii="Calibri" w:eastAsia="Times New Roman" w:hAnsi="Calibri" w:cs="Times New Roman"/>
        </w:rPr>
        <w:t>, Available at:</w:t>
      </w:r>
      <w:hyperlink r:id="rId27" w:history="1">
        <w:r w:rsidRPr="00401B91">
          <w:rPr>
            <w:rStyle w:val="Hyperlink"/>
            <w:rFonts w:ascii="Calibri" w:eastAsia="Times New Roman" w:hAnsi="Calibri" w:cs="Times New Roman"/>
          </w:rPr>
          <w:t>https://www.planning.org/research/postdisaster/pdf/modelrecoveryordinance.pdf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0C2915" w:rsidRPr="00401B91" w:rsidRDefault="000C2915" w:rsidP="002E2B9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ICMA, </w:t>
      </w:r>
      <w:r w:rsidRPr="007A4A19">
        <w:rPr>
          <w:rFonts w:ascii="Calibri" w:eastAsia="Times New Roman" w:hAnsi="Calibri" w:cs="Times New Roman"/>
          <w:i/>
        </w:rPr>
        <w:t>Disaster Recovery: A Local Government Responsibility</w:t>
      </w:r>
      <w:r>
        <w:rPr>
          <w:rFonts w:ascii="Calibri" w:eastAsia="Times New Roman" w:hAnsi="Calibri" w:cs="Times New Roman"/>
        </w:rPr>
        <w:t xml:space="preserve">, Available at </w:t>
      </w:r>
      <w:hyperlink r:id="rId28" w:history="1">
        <w:r w:rsidR="002E2B97" w:rsidRPr="008A24AD">
          <w:rPr>
            <w:rStyle w:val="Hyperlink"/>
            <w:rFonts w:ascii="Calibri" w:eastAsia="Times New Roman" w:hAnsi="Calibri" w:cs="Times New Roman"/>
          </w:rPr>
          <w:t>http://webapps.icma.org/pm/9102/public/cover.cfm?author=christine%20becker&amp;title=disaster%20recovery%3A%20%20a%20local%20government%20responsibility</w:t>
        </w:r>
      </w:hyperlink>
      <w:r w:rsidR="002E2B97">
        <w:rPr>
          <w:rFonts w:ascii="Calibri" w:eastAsia="Times New Roman" w:hAnsi="Calibri" w:cs="Times New Roman"/>
        </w:rPr>
        <w:t xml:space="preserve"> </w:t>
      </w:r>
    </w:p>
    <w:p w:rsidR="000C2915" w:rsidRDefault="000C2915" w:rsidP="002E2B9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NADO webinar and workbook - Increasing Financial Resiliency of Your Region in a Disaster Filled World, Available at:</w:t>
      </w:r>
      <w:r w:rsidR="002E2B97">
        <w:rPr>
          <w:rFonts w:ascii="Calibri" w:eastAsia="Times New Roman" w:hAnsi="Calibri" w:cs="Times New Roman"/>
        </w:rPr>
        <w:t xml:space="preserve"> </w:t>
      </w:r>
      <w:hyperlink r:id="rId29" w:history="1">
        <w:r w:rsidR="002E2B97" w:rsidRPr="008A24AD">
          <w:rPr>
            <w:rStyle w:val="Hyperlink"/>
            <w:rFonts w:ascii="Calibri" w:eastAsia="Times New Roman" w:hAnsi="Calibri" w:cs="Times New Roman"/>
          </w:rPr>
          <w:t>http://www.nado.org/upcoming-webinar-increasing-the-financial-resiliency-of-your-region-in-a-disaster-filled-world/</w:t>
        </w:r>
      </w:hyperlink>
      <w:r w:rsidR="002E2B97">
        <w:rPr>
          <w:rFonts w:ascii="Calibri" w:eastAsia="Times New Roman" w:hAnsi="Calibri" w:cs="Times New Roman"/>
        </w:rPr>
        <w:t xml:space="preserve"> </w:t>
      </w:r>
    </w:p>
    <w:p w:rsidR="003F0783" w:rsidRPr="003F0783" w:rsidRDefault="002E2B97" w:rsidP="002E2B97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kern w:val="3"/>
        </w:rPr>
      </w:pPr>
      <w:r w:rsidRPr="002E2B97">
        <w:rPr>
          <w:rFonts w:ascii="Calibri" w:eastAsia="Times New Roman" w:hAnsi="Calibri" w:cs="Times New Roman"/>
          <w:i/>
        </w:rPr>
        <w:t>M</w:t>
      </w:r>
      <w:r w:rsidR="00F6080D">
        <w:rPr>
          <w:rFonts w:ascii="Calibri" w:eastAsia="Times New Roman" w:hAnsi="Calibri" w:cs="Times New Roman"/>
          <w:i/>
        </w:rPr>
        <w:t xml:space="preserve">anpower </w:t>
      </w:r>
      <w:r w:rsidRPr="002E2B97">
        <w:rPr>
          <w:rFonts w:ascii="Calibri" w:eastAsia="Times New Roman" w:hAnsi="Calibri" w:cs="Times New Roman"/>
          <w:i/>
        </w:rPr>
        <w:t>D</w:t>
      </w:r>
      <w:r w:rsidR="00F6080D">
        <w:rPr>
          <w:rFonts w:ascii="Calibri" w:eastAsia="Times New Roman" w:hAnsi="Calibri" w:cs="Times New Roman"/>
          <w:i/>
        </w:rPr>
        <w:t xml:space="preserve">evelopment </w:t>
      </w:r>
      <w:r w:rsidRPr="002E2B97">
        <w:rPr>
          <w:rFonts w:ascii="Calibri" w:eastAsia="Times New Roman" w:hAnsi="Calibri" w:cs="Times New Roman"/>
          <w:i/>
        </w:rPr>
        <w:t>C</w:t>
      </w:r>
      <w:r w:rsidR="00F6080D">
        <w:rPr>
          <w:rFonts w:ascii="Calibri" w:eastAsia="Times New Roman" w:hAnsi="Calibri" w:cs="Times New Roman"/>
          <w:i/>
        </w:rPr>
        <w:t>orp.</w:t>
      </w:r>
      <w:r w:rsidRPr="002E2B97">
        <w:rPr>
          <w:rFonts w:ascii="Calibri" w:eastAsia="Times New Roman" w:hAnsi="Calibri" w:cs="Times New Roman"/>
          <w:i/>
        </w:rPr>
        <w:t xml:space="preserve"> and FEMA </w:t>
      </w:r>
      <w:r>
        <w:rPr>
          <w:rFonts w:ascii="Calibri" w:eastAsia="Times New Roman" w:hAnsi="Calibri" w:cs="Times New Roman"/>
          <w:i/>
        </w:rPr>
        <w:t xml:space="preserve">- </w:t>
      </w:r>
      <w:r w:rsidR="000C2915" w:rsidRPr="007A4A19">
        <w:rPr>
          <w:rFonts w:ascii="Calibri" w:eastAsia="Times New Roman" w:hAnsi="Calibri" w:cs="Times New Roman"/>
          <w:i/>
        </w:rPr>
        <w:t xml:space="preserve">Community Based Vulnerability Assessment A Guide to Engaging Communities in Understanding  </w:t>
      </w:r>
      <w:r w:rsidR="003F0783" w:rsidRPr="007A4A19">
        <w:rPr>
          <w:rFonts w:ascii="Calibri" w:eastAsia="Times New Roman" w:hAnsi="Calibri" w:cs="Times New Roman"/>
          <w:i/>
        </w:rPr>
        <w:t>Social and Physical Vulnerability to Disasters</w:t>
      </w:r>
      <w:r w:rsidR="003F0783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 xml:space="preserve">Available at: </w:t>
      </w:r>
      <w:hyperlink r:id="rId30" w:history="1">
        <w:r w:rsidR="000C2915" w:rsidRPr="008A24AD">
          <w:rPr>
            <w:rStyle w:val="Hyperlink"/>
            <w:rFonts w:ascii="Calibri" w:eastAsia="Times New Roman" w:hAnsi="Calibri" w:cs="Times New Roman"/>
            <w:kern w:val="3"/>
          </w:rPr>
          <w:t>http://www.mdcinc.org/resources/publications/community-based-vulnerability-assessment-guide-engaging-communities</w:t>
        </w:r>
      </w:hyperlink>
      <w:r w:rsidR="000C2915">
        <w:rPr>
          <w:rFonts w:ascii="Calibri" w:eastAsia="Times New Roman" w:hAnsi="Calibri" w:cs="Times New Roman"/>
          <w:kern w:val="3"/>
        </w:rPr>
        <w:t xml:space="preserve"> </w:t>
      </w:r>
    </w:p>
    <w:p w:rsidR="00B8376D" w:rsidRPr="00401B91" w:rsidRDefault="000C2915" w:rsidP="00401B91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textAlignment w:val="baseline"/>
        <w:rPr>
          <w:rFonts w:ascii="Calibri" w:eastAsia="Times New Roman" w:hAnsi="Calibri" w:cs="Times New Roman"/>
          <w:kern w:val="3"/>
        </w:rPr>
      </w:pPr>
      <w:r>
        <w:rPr>
          <w:rFonts w:ascii="Calibri" w:eastAsia="Times New Roman" w:hAnsi="Calibri" w:cs="Times New Roman"/>
          <w:i/>
          <w:kern w:val="3"/>
        </w:rPr>
        <w:t xml:space="preserve">A Shared Responsibility: </w:t>
      </w:r>
      <w:r w:rsidR="00B8376D" w:rsidRPr="00401B91">
        <w:rPr>
          <w:rFonts w:ascii="Calibri" w:eastAsia="Times New Roman" w:hAnsi="Calibri" w:cs="Times New Roman"/>
          <w:i/>
          <w:kern w:val="3"/>
        </w:rPr>
        <w:t>Local Leaders Guide to Moratorium on Development</w:t>
      </w:r>
      <w:r w:rsidR="00B8376D" w:rsidRPr="00401B91">
        <w:rPr>
          <w:rFonts w:ascii="Calibri" w:eastAsia="Times New Roman" w:hAnsi="Calibri" w:cs="Times New Roman"/>
          <w:kern w:val="3"/>
        </w:rPr>
        <w:t>. Availab</w:t>
      </w:r>
      <w:r w:rsidR="001471D0">
        <w:rPr>
          <w:rFonts w:ascii="Calibri" w:eastAsia="Times New Roman" w:hAnsi="Calibri" w:cs="Times New Roman"/>
          <w:kern w:val="3"/>
        </w:rPr>
        <w:t>l</w:t>
      </w:r>
      <w:r w:rsidR="00B8376D" w:rsidRPr="00401B91">
        <w:rPr>
          <w:rFonts w:ascii="Calibri" w:eastAsia="Times New Roman" w:hAnsi="Calibri" w:cs="Times New Roman"/>
          <w:kern w:val="3"/>
        </w:rPr>
        <w:t xml:space="preserve">e at: </w:t>
      </w:r>
      <w:hyperlink r:id="rId31" w:history="1">
        <w:r w:rsidR="00574AAE" w:rsidRPr="00B8089B">
          <w:rPr>
            <w:rStyle w:val="Hyperlink"/>
            <w:rFonts w:ascii="Calibri" w:eastAsia="Times New Roman" w:hAnsi="Calibri" w:cs="Times New Roman"/>
            <w:kern w:val="3"/>
          </w:rPr>
          <w:t>http://www.google.com/url?url=http://landuse.law.pace.edu/landuse/documents/ResearchAids/Reg2/LclLeadersGuide2MoratoriumOnDvlpmnt.doc&amp;rct=j&amp;frm=1&amp;q=&amp;esrc=s&amp;sa=U&amp;ei=cKncVLuEDcLlggSl-4LABQ&amp;ved=0CBQQFjAA&amp;usg=AFQjCNEHpWcL8f3xgcjUn2Kfhf8loNHi4g</w:t>
        </w:r>
      </w:hyperlink>
      <w:r w:rsidR="00B8376D" w:rsidRPr="00401B91">
        <w:rPr>
          <w:rFonts w:ascii="Calibri" w:eastAsia="Times New Roman" w:hAnsi="Calibri" w:cs="Times New Roman"/>
          <w:color w:val="0033CC"/>
          <w:kern w:val="3"/>
        </w:rPr>
        <w:t xml:space="preserve"> </w:t>
      </w:r>
    </w:p>
    <w:p w:rsidR="002E5EB4" w:rsidRDefault="0058705C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National Voluntary Organizations Active in Disaster,</w:t>
      </w:r>
      <w:r w:rsidRPr="00401B91">
        <w:rPr>
          <w:rFonts w:ascii="Calibri" w:eastAsia="Times New Roman" w:hAnsi="Calibri" w:cs="Times New Roman"/>
          <w:i/>
        </w:rPr>
        <w:t xml:space="preserve"> Long-Term Recovery Guide</w:t>
      </w:r>
      <w:r w:rsidRPr="00401B91">
        <w:rPr>
          <w:rFonts w:ascii="Calibri" w:eastAsia="Times New Roman" w:hAnsi="Calibri" w:cs="Times New Roman"/>
        </w:rPr>
        <w:t xml:space="preserve">, 2012: </w:t>
      </w:r>
      <w:r w:rsidR="002E5EB4" w:rsidRPr="00401B91">
        <w:rPr>
          <w:rFonts w:ascii="Calibri" w:eastAsia="Times New Roman" w:hAnsi="Calibri" w:cs="Times New Roman"/>
        </w:rPr>
        <w:t xml:space="preserve">Available at: </w:t>
      </w:r>
      <w:hyperlink r:id="rId32" w:history="1">
        <w:r w:rsidR="003B7D31" w:rsidRPr="00401B91">
          <w:rPr>
            <w:rStyle w:val="Hyperlink"/>
            <w:rFonts w:ascii="Calibri" w:eastAsia="Times New Roman" w:hAnsi="Calibri" w:cs="Times New Roman"/>
          </w:rPr>
          <w:t>http://www.nvoad.org/wp-content/uploads/2014/05/long_term_recovery_guide_-_final_2012.pdf</w:t>
        </w:r>
      </w:hyperlink>
      <w:r w:rsidR="003B7D31" w:rsidRPr="00401B91">
        <w:rPr>
          <w:rFonts w:ascii="Calibri" w:eastAsia="Times New Roman" w:hAnsi="Calibri" w:cs="Times New Roman"/>
        </w:rPr>
        <w:t xml:space="preserve"> </w:t>
      </w:r>
    </w:p>
    <w:p w:rsidR="002E6447" w:rsidRDefault="002E6447" w:rsidP="002E6447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The Western New York Public Health Alliance, </w:t>
      </w:r>
      <w:r w:rsidRPr="00401B91">
        <w:rPr>
          <w:rFonts w:ascii="Calibri" w:eastAsia="Times New Roman" w:hAnsi="Calibri" w:cs="Times New Roman"/>
          <w:i/>
        </w:rPr>
        <w:t>Rural Preparedness Planning Guide:  Planning for Population Surge Follow Urban</w:t>
      </w:r>
      <w:r w:rsidRPr="00401B91">
        <w:rPr>
          <w:rFonts w:ascii="Calibri" w:eastAsia="Times New Roman" w:hAnsi="Calibri" w:cs="Times New Roman"/>
        </w:rPr>
        <w:t xml:space="preserve"> Disasters:  Available at </w:t>
      </w:r>
      <w:hyperlink r:id="rId33" w:history="1">
        <w:r w:rsidRPr="00401B91">
          <w:rPr>
            <w:rStyle w:val="Hyperlink"/>
            <w:rFonts w:ascii="Calibri" w:eastAsia="Times New Roman" w:hAnsi="Calibri" w:cs="Times New Roman"/>
          </w:rPr>
          <w:t>http://www.norc.org/PDFs/Projects/Emergency%20Preparedness%20Planning/rural_guide_main_and_appendices.pdf</w:t>
        </w:r>
      </w:hyperlink>
    </w:p>
    <w:p w:rsidR="007D2166" w:rsidRPr="007D2166" w:rsidRDefault="007D2166" w:rsidP="007D216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National Association of Development Organizations (NADO),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Lessons from the Storm: Case Studies on Economic Recovery and Resilience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>, 2013, Available at:</w:t>
      </w:r>
      <w:r w:rsidRPr="007A4A19">
        <w:rPr>
          <w:rStyle w:val="Hyperlink"/>
          <w:rFonts w:ascii="Calibri" w:eastAsia="Times New Roman" w:hAnsi="Calibri" w:cs="Times New Roman"/>
          <w:color w:val="auto"/>
        </w:rPr>
        <w:t xml:space="preserve"> </w:t>
      </w:r>
      <w:r w:rsidRPr="007D2166">
        <w:rPr>
          <w:rStyle w:val="Hyperlink"/>
          <w:rFonts w:ascii="Calibri" w:eastAsia="Times New Roman" w:hAnsi="Calibri" w:cs="Times New Roman"/>
        </w:rPr>
        <w:t xml:space="preserve">http://www.nado.org/lessons-from-the-storm-case-studies-on-economic-recovery-and-resilience/ </w:t>
      </w:r>
    </w:p>
    <w:p w:rsidR="007D2166" w:rsidRPr="007D2166" w:rsidRDefault="007D2166" w:rsidP="007D216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International Economic Development Council,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Restore Your Economy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 website, Available at:</w:t>
      </w:r>
      <w:r w:rsidRPr="007A4A19">
        <w:rPr>
          <w:rStyle w:val="Hyperlink"/>
          <w:rFonts w:ascii="Calibri" w:eastAsia="Times New Roman" w:hAnsi="Calibri" w:cs="Times New Roman"/>
          <w:color w:val="auto"/>
        </w:rPr>
        <w:t xml:space="preserve"> </w:t>
      </w:r>
      <w:r w:rsidRPr="007D2166">
        <w:rPr>
          <w:rStyle w:val="Hyperlink"/>
          <w:rFonts w:ascii="Calibri" w:eastAsia="Times New Roman" w:hAnsi="Calibri" w:cs="Times New Roman"/>
        </w:rPr>
        <w:t xml:space="preserve">http://restoreyoureconomy.org/ </w:t>
      </w:r>
    </w:p>
    <w:p w:rsidR="007D2166" w:rsidRPr="007D2166" w:rsidRDefault="007D2166" w:rsidP="007D216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National Association of Development Organizations (NADO),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Noteworthy Models and Examples of EDA-funded CEDS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>, Available at:</w:t>
      </w:r>
      <w:r w:rsidRPr="007A4A19">
        <w:rPr>
          <w:rStyle w:val="Hyperlink"/>
          <w:rFonts w:ascii="Calibri" w:eastAsia="Times New Roman" w:hAnsi="Calibri" w:cs="Times New Roman"/>
          <w:color w:val="auto"/>
        </w:rPr>
        <w:t xml:space="preserve"> </w:t>
      </w:r>
      <w:r w:rsidRPr="007D2166">
        <w:rPr>
          <w:rStyle w:val="Hyperlink"/>
          <w:rFonts w:ascii="Calibri" w:eastAsia="Times New Roman" w:hAnsi="Calibri" w:cs="Times New Roman"/>
        </w:rPr>
        <w:t xml:space="preserve">http://www.nado.org/noteworthy-models-and-examples-of-eda-funded-ceds/ </w:t>
      </w:r>
    </w:p>
    <w:p w:rsidR="007D2166" w:rsidRPr="007D2166" w:rsidRDefault="007D2166" w:rsidP="007D216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Association of Bay Area Governments (ABAG)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Resilience Programs, Community Resilience and Recovery Toolkit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>, Available at</w:t>
      </w:r>
      <w:r w:rsidRPr="007D2166">
        <w:rPr>
          <w:rStyle w:val="Hyperlink"/>
          <w:rFonts w:ascii="Calibri" w:eastAsia="Times New Roman" w:hAnsi="Calibri" w:cs="Times New Roman"/>
        </w:rPr>
        <w:t xml:space="preserve">: http://resilience.abag.ca.gov/resilience/ and http://resilience.abag.ca.gov/resilience/toolkit/ </w:t>
      </w:r>
    </w:p>
    <w:p w:rsidR="007D2166" w:rsidRPr="007D2166" w:rsidRDefault="007D2166" w:rsidP="007D216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SPUR,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Disaster Planning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, and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The Resilient City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 Available at</w:t>
      </w:r>
      <w:r w:rsidRPr="007D2166">
        <w:rPr>
          <w:rStyle w:val="Hyperlink"/>
          <w:rFonts w:ascii="Calibri" w:eastAsia="Times New Roman" w:hAnsi="Calibri" w:cs="Times New Roman"/>
        </w:rPr>
        <w:t xml:space="preserve">: http://www.spur.org/spur-program/disaster-planning and http://www.spur.org/featured-project/resilient-city </w:t>
      </w:r>
    </w:p>
    <w:p w:rsidR="007D2166" w:rsidRPr="007D2166" w:rsidRDefault="007D2166" w:rsidP="007D216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APA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Zoning Practice #10, Practice Safe Growth Audits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>, Available at:</w:t>
      </w:r>
      <w:r w:rsidRPr="007A4A19">
        <w:rPr>
          <w:rStyle w:val="Hyperlink"/>
          <w:rFonts w:ascii="Calibri" w:eastAsia="Times New Roman" w:hAnsi="Calibri" w:cs="Times New Roman"/>
          <w:color w:val="auto"/>
        </w:rPr>
        <w:t xml:space="preserve"> </w:t>
      </w:r>
      <w:r w:rsidRPr="007D2166">
        <w:rPr>
          <w:rStyle w:val="Hyperlink"/>
          <w:rFonts w:ascii="Calibri" w:eastAsia="Times New Roman" w:hAnsi="Calibri" w:cs="Times New Roman"/>
        </w:rPr>
        <w:t xml:space="preserve">https://www.planning.org/zoningpractice/open/pdf/oct09.pdf </w:t>
      </w:r>
    </w:p>
    <w:p w:rsidR="007D2166" w:rsidRPr="007D2166" w:rsidRDefault="007D2166" w:rsidP="007D216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Urban Land Institute,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After Sandy: Advancing Strategies for Long-Term Resilience and Adaptability,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 Available at:</w:t>
      </w:r>
      <w:r w:rsidRPr="007A4A19">
        <w:rPr>
          <w:rStyle w:val="Hyperlink"/>
          <w:rFonts w:ascii="Calibri" w:eastAsia="Times New Roman" w:hAnsi="Calibri" w:cs="Times New Roman"/>
          <w:color w:val="auto"/>
        </w:rPr>
        <w:t xml:space="preserve"> </w:t>
      </w:r>
      <w:r w:rsidRPr="007D2166">
        <w:rPr>
          <w:rStyle w:val="Hyperlink"/>
          <w:rFonts w:ascii="Calibri" w:eastAsia="Times New Roman" w:hAnsi="Calibri" w:cs="Times New Roman"/>
        </w:rPr>
        <w:t xml:space="preserve">http://uli.org/advisory-service-panels/after-sandy-advancing-strategies-for-long-term-resilience-and-adaptability/ </w:t>
      </w:r>
    </w:p>
    <w:p w:rsidR="007D2166" w:rsidRPr="007D2166" w:rsidRDefault="007D2166" w:rsidP="007D216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The Infrastructure Security Partnership (TISP),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Regional Disaster Resilience: A guide for developing an action plan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>, Available at:</w:t>
      </w:r>
      <w:r w:rsidRPr="007A4A19">
        <w:rPr>
          <w:rStyle w:val="Hyperlink"/>
          <w:rFonts w:ascii="Calibri" w:eastAsia="Times New Roman" w:hAnsi="Calibri" w:cs="Times New Roman"/>
          <w:color w:val="auto"/>
        </w:rPr>
        <w:t xml:space="preserve"> </w:t>
      </w:r>
      <w:r w:rsidRPr="007D2166">
        <w:rPr>
          <w:rStyle w:val="Hyperlink"/>
          <w:rFonts w:ascii="Calibri" w:eastAsia="Times New Roman" w:hAnsi="Calibri" w:cs="Times New Roman"/>
        </w:rPr>
        <w:t xml:space="preserve">http://www.tisp.org/tisp/file/Template_TISP%20Layout_v29(2).pdf </w:t>
      </w:r>
    </w:p>
    <w:p w:rsidR="007D2166" w:rsidRPr="007D2166" w:rsidRDefault="007D2166" w:rsidP="007D216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King County, Washington Advanced Practice Center,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Emergency Preparedness Partnerships,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 Available at:</w:t>
      </w:r>
      <w:r w:rsidRPr="007A4A19">
        <w:rPr>
          <w:rStyle w:val="Hyperlink"/>
          <w:rFonts w:ascii="Calibri" w:eastAsia="Times New Roman" w:hAnsi="Calibri" w:cs="Times New Roman"/>
          <w:color w:val="auto"/>
        </w:rPr>
        <w:t xml:space="preserve"> </w:t>
      </w:r>
      <w:r w:rsidRPr="007D2166">
        <w:rPr>
          <w:rStyle w:val="Hyperlink"/>
          <w:rFonts w:ascii="Calibri" w:eastAsia="Times New Roman" w:hAnsi="Calibri" w:cs="Times New Roman"/>
        </w:rPr>
        <w:t xml:space="preserve">http://www.kingcounty.gov/healthservices/health/preparedness/partnerships.aspx </w:t>
      </w:r>
    </w:p>
    <w:p w:rsidR="007D2166" w:rsidRPr="007D2166" w:rsidRDefault="007D2166" w:rsidP="007D216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Seattle &amp; King County Advanced Practice Center,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Meeting the Needs of Vulnerable Populations: Equity in Emergency Response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>, Available at:</w:t>
      </w:r>
      <w:r w:rsidRPr="007A4A19">
        <w:rPr>
          <w:rStyle w:val="Hyperlink"/>
          <w:rFonts w:ascii="Calibri" w:eastAsia="Times New Roman" w:hAnsi="Calibri" w:cs="Times New Roman"/>
          <w:color w:val="auto"/>
        </w:rPr>
        <w:t xml:space="preserve"> </w:t>
      </w:r>
      <w:r w:rsidRPr="007D2166">
        <w:rPr>
          <w:rStyle w:val="Hyperlink"/>
          <w:rFonts w:ascii="Calibri" w:eastAsia="Times New Roman" w:hAnsi="Calibri" w:cs="Times New Roman"/>
        </w:rPr>
        <w:t xml:space="preserve">http://www.apctoolkits.com/vulnerablepopulation/ </w:t>
      </w:r>
    </w:p>
    <w:p w:rsidR="007D2166" w:rsidRDefault="007D2166" w:rsidP="007D216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University of Oregon Community Service Center, </w:t>
      </w:r>
      <w:r w:rsidRPr="007A4A19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Post Disaster Recovery Planning Forum: How-To Guide</w:t>
      </w:r>
      <w:r w:rsidRPr="007A4A19">
        <w:rPr>
          <w:rStyle w:val="Hyperlink"/>
          <w:rFonts w:ascii="Calibri" w:eastAsia="Times New Roman" w:hAnsi="Calibri" w:cs="Times New Roman"/>
          <w:color w:val="auto"/>
          <w:u w:val="none"/>
        </w:rPr>
        <w:t>, Available at:</w:t>
      </w:r>
      <w:r w:rsidRPr="007A4A19">
        <w:rPr>
          <w:rStyle w:val="Hyperlink"/>
          <w:rFonts w:ascii="Calibri" w:eastAsia="Times New Roman" w:hAnsi="Calibri" w:cs="Times New Roman"/>
          <w:color w:val="auto"/>
        </w:rPr>
        <w:t xml:space="preserve"> </w:t>
      </w:r>
      <w:hyperlink r:id="rId34" w:history="1">
        <w:r w:rsidRPr="008A24AD">
          <w:rPr>
            <w:rStyle w:val="Hyperlink"/>
            <w:rFonts w:ascii="Calibri" w:eastAsia="Times New Roman" w:hAnsi="Calibri" w:cs="Times New Roman"/>
          </w:rPr>
          <w:t>http://crew.org/sites/default/files/Post-Disaster-Recovery-Planning-Forum_UO-CSC.pdf</w:t>
        </w:r>
      </w:hyperlink>
    </w:p>
    <w:p w:rsidR="007D2166" w:rsidRPr="004E496A" w:rsidRDefault="007D2166" w:rsidP="007D2166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textAlignment w:val="baseline"/>
        <w:rPr>
          <w:rFonts w:ascii="Calibri" w:eastAsia="Times New Roman" w:hAnsi="Calibri" w:cs="Times New Roman"/>
          <w:kern w:val="3"/>
        </w:rPr>
      </w:pPr>
      <w:r w:rsidRPr="00401B91">
        <w:rPr>
          <w:rFonts w:ascii="Calibri" w:eastAsia="Times New Roman" w:hAnsi="Calibri" w:cs="Times New Roman"/>
          <w:kern w:val="3"/>
        </w:rPr>
        <w:t xml:space="preserve">Daniel J. Weiss and Jackie Weidman, </w:t>
      </w:r>
      <w:r w:rsidRPr="00401B91">
        <w:rPr>
          <w:rFonts w:ascii="Calibri" w:eastAsia="Times New Roman" w:hAnsi="Calibri" w:cs="Times New Roman"/>
          <w:i/>
          <w:kern w:val="3"/>
        </w:rPr>
        <w:t>Disastrous Spending: Federal Disaster-Relief Expenditures Rise amid More Extreme Weather, (</w:t>
      </w:r>
      <w:r w:rsidRPr="00401B91">
        <w:rPr>
          <w:rFonts w:ascii="Calibri" w:eastAsia="Times New Roman" w:hAnsi="Calibri" w:cs="Times New Roman"/>
          <w:kern w:val="3"/>
        </w:rPr>
        <w:t>Center for American Progress, 2013). Available at</w:t>
      </w:r>
      <w:r w:rsidRPr="00401B91">
        <w:rPr>
          <w:rFonts w:ascii="Calibri" w:eastAsia="Times New Roman" w:hAnsi="Calibri" w:cs="Times New Roman"/>
          <w:i/>
          <w:kern w:val="3"/>
        </w:rPr>
        <w:t xml:space="preserve">: </w:t>
      </w:r>
      <w:hyperlink r:id="rId35" w:history="1">
        <w:r w:rsidRPr="00401B91">
          <w:rPr>
            <w:rFonts w:ascii="Calibri" w:eastAsia="Times New Roman" w:hAnsi="Calibri" w:cs="Times New Roman"/>
            <w:color w:val="0000FF"/>
            <w:kern w:val="3"/>
            <w:u w:val="single"/>
          </w:rPr>
          <w:t>http://www.americanprogress.org/wp-content/uploads/2013/04/WeissDisasterSpending-1.pdf</w:t>
        </w:r>
      </w:hyperlink>
    </w:p>
    <w:p w:rsidR="004E496A" w:rsidRPr="009E6E20" w:rsidRDefault="004E496A" w:rsidP="004E496A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textAlignment w:val="baseline"/>
        <w:rPr>
          <w:rFonts w:ascii="Calibri" w:eastAsia="Times New Roman" w:hAnsi="Calibri" w:cs="Times New Roman"/>
          <w:kern w:val="3"/>
        </w:rPr>
      </w:pPr>
      <w:r w:rsidRPr="004E496A">
        <w:rPr>
          <w:rFonts w:ascii="Calibri" w:eastAsia="Times New Roman" w:hAnsi="Calibri" w:cs="Times New Roman"/>
          <w:kern w:val="3"/>
        </w:rPr>
        <w:t xml:space="preserve">Insurance Institute for Business and Home Safety, </w:t>
      </w:r>
      <w:r w:rsidRPr="004E496A">
        <w:rPr>
          <w:rFonts w:ascii="Calibri" w:eastAsia="Times New Roman" w:hAnsi="Calibri" w:cs="Times New Roman"/>
          <w:i/>
          <w:kern w:val="3"/>
        </w:rPr>
        <w:t>Coastal Hazards: The Importance of “Going Green and Building Strong”</w:t>
      </w:r>
      <w:r w:rsidRPr="004E496A">
        <w:rPr>
          <w:rFonts w:ascii="Calibri" w:eastAsia="Times New Roman" w:hAnsi="Calibri" w:cs="Times New Roman"/>
          <w:kern w:val="3"/>
        </w:rPr>
        <w:t>, 2014,</w:t>
      </w:r>
      <w:r w:rsidRPr="004E496A">
        <w:rPr>
          <w:rFonts w:ascii="Calibri" w:eastAsia="Times New Roman" w:hAnsi="Calibri" w:cs="Times New Roman"/>
          <w:kern w:val="3"/>
          <w:u w:val="single"/>
        </w:rPr>
        <w:t xml:space="preserve"> </w:t>
      </w:r>
      <w:r>
        <w:rPr>
          <w:rFonts w:ascii="Calibri" w:eastAsia="Times New Roman" w:hAnsi="Calibri" w:cs="Times New Roman"/>
          <w:color w:val="0000FF"/>
          <w:kern w:val="3"/>
          <w:u w:val="single"/>
        </w:rPr>
        <w:t xml:space="preserve">Available at </w:t>
      </w:r>
      <w:hyperlink r:id="rId36" w:history="1">
        <w:r w:rsidRPr="0048566A">
          <w:rPr>
            <w:rStyle w:val="Hyperlink"/>
            <w:rFonts w:ascii="Calibri" w:eastAsia="Times New Roman" w:hAnsi="Calibri" w:cs="Times New Roman"/>
            <w:kern w:val="3"/>
          </w:rPr>
          <w:t>https://www.disastersafety.org/studies-reports/coastal-hazards-importance-going-green-building-strong/</w:t>
        </w:r>
      </w:hyperlink>
      <w:r>
        <w:rPr>
          <w:rFonts w:ascii="Calibri" w:eastAsia="Times New Roman" w:hAnsi="Calibri" w:cs="Times New Roman"/>
          <w:color w:val="0000FF"/>
          <w:kern w:val="3"/>
          <w:u w:val="single"/>
        </w:rPr>
        <w:t xml:space="preserve"> </w:t>
      </w:r>
    </w:p>
    <w:p w:rsidR="009E6E20" w:rsidRPr="009E6E20" w:rsidRDefault="009E6E20" w:rsidP="009E6E20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textAlignment w:val="baseline"/>
        <w:rPr>
          <w:rFonts w:eastAsia="Times New Roman" w:cs="Times New Roman"/>
          <w:kern w:val="3"/>
        </w:rPr>
      </w:pPr>
      <w:r w:rsidRPr="009E6E20">
        <w:rPr>
          <w:rFonts w:ascii="Calibri" w:eastAsia="Times New Roman" w:hAnsi="Calibri" w:cs="Times New Roman"/>
          <w:kern w:val="3"/>
        </w:rPr>
        <w:t>Institute of Building Sciences</w:t>
      </w:r>
      <w:r>
        <w:rPr>
          <w:rFonts w:ascii="Calibri" w:eastAsia="Times New Roman" w:hAnsi="Calibri" w:cs="Times New Roman"/>
          <w:kern w:val="3"/>
        </w:rPr>
        <w:t xml:space="preserve">, </w:t>
      </w:r>
      <w:r w:rsidRPr="009E6E20">
        <w:rPr>
          <w:rFonts w:ascii="Arial" w:hAnsi="Arial" w:cs="Arial"/>
          <w:i/>
        </w:rPr>
        <w:t xml:space="preserve">Natural hazard mitigation saves: An independent study to assess </w:t>
      </w:r>
      <w:r w:rsidRPr="009E6E20">
        <w:rPr>
          <w:rFonts w:cs="Arial"/>
          <w:i/>
        </w:rPr>
        <w:t>the future savings from mitigation activities</w:t>
      </w:r>
      <w:r w:rsidRPr="009E6E20">
        <w:rPr>
          <w:rFonts w:cs="Arial"/>
        </w:rPr>
        <w:t xml:space="preserve">. 2005. Available at </w:t>
      </w:r>
      <w:hyperlink r:id="rId37" w:anchor="nhms" w:history="1">
        <w:r w:rsidRPr="009E6E20">
          <w:rPr>
            <w:rStyle w:val="Hyperlink"/>
            <w:rFonts w:cs="Arial"/>
          </w:rPr>
          <w:t>http://www.nibs.org/?page=mmc_projects#nhms</w:t>
        </w:r>
      </w:hyperlink>
      <w:r w:rsidRPr="009E6E20">
        <w:rPr>
          <w:rFonts w:cs="Arial"/>
        </w:rPr>
        <w:t xml:space="preserve"> </w:t>
      </w:r>
    </w:p>
    <w:p w:rsidR="009E6E20" w:rsidRDefault="009E6E20" w:rsidP="009E6E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9E6E20">
        <w:rPr>
          <w:rFonts w:cs="Arial"/>
          <w:color w:val="000000"/>
        </w:rPr>
        <w:t xml:space="preserve">Environmental and Energy Study Institute, </w:t>
      </w:r>
      <w:r w:rsidRPr="009E6E20">
        <w:rPr>
          <w:rFonts w:cs="Arial"/>
          <w:i/>
          <w:color w:val="000000"/>
        </w:rPr>
        <w:t xml:space="preserve">The Value and Impact of Building Codes,  2014. </w:t>
      </w:r>
      <w:r w:rsidRPr="009E6E20">
        <w:rPr>
          <w:rFonts w:cs="Arial"/>
          <w:color w:val="000000"/>
        </w:rPr>
        <w:t xml:space="preserve">Available at </w:t>
      </w:r>
      <w:hyperlink r:id="rId38" w:history="1">
        <w:r w:rsidRPr="009E6E20">
          <w:rPr>
            <w:rStyle w:val="Hyperlink"/>
            <w:rFonts w:cs="Arial"/>
          </w:rPr>
          <w:t>http://www.coalition4safety.org/toolkit.html</w:t>
        </w:r>
      </w:hyperlink>
      <w:r w:rsidRPr="009E6E20">
        <w:rPr>
          <w:rFonts w:cs="Arial"/>
          <w:color w:val="000000"/>
        </w:rPr>
        <w:t xml:space="preserve"> </w:t>
      </w:r>
    </w:p>
    <w:p w:rsidR="00BA6598" w:rsidRDefault="00BA6598" w:rsidP="00BA6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Community and Regional Resilience Institute (CARRI), </w:t>
      </w:r>
      <w:r w:rsidRPr="00BA6598">
        <w:rPr>
          <w:rFonts w:cs="Arial"/>
          <w:i/>
          <w:color w:val="000000"/>
        </w:rPr>
        <w:t>CARRI Community Forum Papers</w:t>
      </w:r>
      <w:r>
        <w:rPr>
          <w:rFonts w:cs="Arial"/>
          <w:color w:val="000000"/>
        </w:rPr>
        <w:t xml:space="preserve">, Available at: </w:t>
      </w:r>
      <w:hyperlink r:id="rId39" w:history="1">
        <w:r w:rsidRPr="00D656F3">
          <w:rPr>
            <w:rStyle w:val="Hyperlink"/>
            <w:rFonts w:cs="Arial"/>
          </w:rPr>
          <w:t>http://www.resilientus.org/publications/community-specific-publications/carri-community-forum-papers/</w:t>
        </w:r>
      </w:hyperlink>
      <w:r>
        <w:rPr>
          <w:rFonts w:cs="Arial"/>
          <w:color w:val="000000"/>
        </w:rPr>
        <w:t xml:space="preserve"> </w:t>
      </w:r>
    </w:p>
    <w:p w:rsidR="006C0890" w:rsidRDefault="006C0890" w:rsidP="006C0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Sustainable New Jersey, </w:t>
      </w:r>
      <w:r>
        <w:rPr>
          <w:rFonts w:cs="Arial"/>
          <w:i/>
          <w:color w:val="000000"/>
        </w:rPr>
        <w:t>Post-Sandy Municipal Needs Assessment,</w:t>
      </w:r>
      <w:r>
        <w:rPr>
          <w:rFonts w:cs="Arial"/>
          <w:color w:val="000000"/>
        </w:rPr>
        <w:t xml:space="preserve"> Available at: </w:t>
      </w:r>
      <w:hyperlink r:id="rId40" w:history="1">
        <w:r w:rsidRPr="00D656F3">
          <w:rPr>
            <w:rStyle w:val="Hyperlink"/>
            <w:rFonts w:cs="Arial"/>
          </w:rPr>
          <w:t>http://www.njresiliency.com/about/post-sandy-municipal-needs-assessment/?utm_source=Weekly+Eblast+3%2F20%2F15&amp;utm_campaign=weekly+E-Blast&amp;utm_medium=email</w:t>
        </w:r>
      </w:hyperlink>
      <w:r>
        <w:rPr>
          <w:rFonts w:cs="Arial"/>
          <w:color w:val="000000"/>
        </w:rPr>
        <w:t xml:space="preserve"> </w:t>
      </w:r>
    </w:p>
    <w:p w:rsidR="007D2166" w:rsidRPr="00401B91" w:rsidRDefault="007D2166" w:rsidP="007D2166">
      <w:pPr>
        <w:pStyle w:val="ListParagraph"/>
        <w:spacing w:line="276" w:lineRule="auto"/>
        <w:ind w:firstLine="0"/>
        <w:rPr>
          <w:rStyle w:val="Hyperlink"/>
          <w:rFonts w:ascii="Calibri" w:eastAsia="Times New Roman" w:hAnsi="Calibri" w:cs="Times New Roman"/>
        </w:rPr>
      </w:pPr>
    </w:p>
    <w:p w:rsidR="00B8376D" w:rsidRDefault="00401B91" w:rsidP="009A2ED8">
      <w:pPr>
        <w:ind w:left="0" w:right="720" w:firstLine="0"/>
        <w:rPr>
          <w:rFonts w:ascii="Arial" w:hAnsi="Arial" w:cs="Arial"/>
          <w:b/>
          <w:sz w:val="24"/>
          <w:szCs w:val="24"/>
        </w:rPr>
      </w:pPr>
      <w:bookmarkStart w:id="1" w:name="_Toc368316431"/>
      <w:r>
        <w:rPr>
          <w:rFonts w:ascii="Arial" w:hAnsi="Arial" w:cs="Arial"/>
          <w:b/>
          <w:sz w:val="24"/>
          <w:szCs w:val="24"/>
        </w:rPr>
        <w:t xml:space="preserve">C.  </w:t>
      </w:r>
      <w:r w:rsidR="00B8376D">
        <w:rPr>
          <w:rFonts w:ascii="Arial" w:hAnsi="Arial" w:cs="Arial"/>
          <w:b/>
          <w:sz w:val="24"/>
          <w:szCs w:val="24"/>
        </w:rPr>
        <w:t>Accessibility</w:t>
      </w:r>
      <w:r w:rsidR="003F0783">
        <w:rPr>
          <w:rFonts w:ascii="Arial" w:hAnsi="Arial" w:cs="Arial"/>
          <w:b/>
          <w:sz w:val="24"/>
          <w:szCs w:val="24"/>
        </w:rPr>
        <w:t>, Inclusion</w:t>
      </w:r>
      <w:r w:rsidR="00B8376D">
        <w:rPr>
          <w:rFonts w:ascii="Arial" w:hAnsi="Arial" w:cs="Arial"/>
          <w:b/>
          <w:sz w:val="24"/>
          <w:szCs w:val="24"/>
        </w:rPr>
        <w:t xml:space="preserve"> and Communication Guidance</w:t>
      </w:r>
    </w:p>
    <w:p w:rsidR="007D2166" w:rsidRPr="007D2166" w:rsidRDefault="007D2166" w:rsidP="007D216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D2166">
        <w:rPr>
          <w:rFonts w:ascii="Calibri" w:eastAsia="Times New Roman" w:hAnsi="Calibri" w:cs="Times New Roman"/>
        </w:rPr>
        <w:t>FEMA</w:t>
      </w:r>
      <w:r>
        <w:rPr>
          <w:rFonts w:ascii="Calibri" w:eastAsia="Times New Roman" w:hAnsi="Calibri" w:cs="Times New Roman"/>
        </w:rPr>
        <w:t xml:space="preserve"> Office of Disability Integration and Coordination</w:t>
      </w:r>
      <w:r w:rsidRPr="007D2166">
        <w:rPr>
          <w:rFonts w:ascii="Calibri" w:eastAsia="Times New Roman" w:hAnsi="Calibri" w:cs="Times New Roman"/>
        </w:rPr>
        <w:t xml:space="preserve">, </w:t>
      </w:r>
      <w:r w:rsidRPr="007A4A19">
        <w:rPr>
          <w:rFonts w:ascii="Calibri" w:eastAsia="Times New Roman" w:hAnsi="Calibri" w:cs="Times New Roman"/>
          <w:i/>
        </w:rPr>
        <w:t>Preparedness Resources</w:t>
      </w:r>
      <w:r w:rsidRPr="007D2166">
        <w:rPr>
          <w:rFonts w:ascii="Calibri" w:eastAsia="Times New Roman" w:hAnsi="Calibri" w:cs="Times New Roman"/>
        </w:rPr>
        <w:t xml:space="preserve">, Available at:  </w:t>
      </w:r>
      <w:hyperlink r:id="rId41" w:anchor="Communities" w:history="1">
        <w:r w:rsidR="00861313" w:rsidRPr="008A24AD">
          <w:rPr>
            <w:rStyle w:val="Hyperlink"/>
            <w:rFonts w:ascii="Calibri" w:eastAsia="Times New Roman" w:hAnsi="Calibri" w:cs="Times New Roman"/>
          </w:rPr>
          <w:t>https://www.fema.gov/office-disability-integration-and-coordination/preparedness-resources#Communities</w:t>
        </w:r>
      </w:hyperlink>
      <w:r w:rsidR="00861313">
        <w:rPr>
          <w:rFonts w:ascii="Calibri" w:eastAsia="Times New Roman" w:hAnsi="Calibri" w:cs="Times New Roman"/>
        </w:rPr>
        <w:t xml:space="preserve"> </w:t>
      </w:r>
      <w:r w:rsidRPr="007D2166">
        <w:rPr>
          <w:rFonts w:ascii="Calibri" w:eastAsia="Times New Roman" w:hAnsi="Calibri" w:cs="Times New Roman"/>
        </w:rPr>
        <w:t xml:space="preserve"> </w:t>
      </w:r>
    </w:p>
    <w:p w:rsidR="00033D7E" w:rsidRPr="00401B91" w:rsidRDefault="0058705C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7A4A19">
        <w:rPr>
          <w:rFonts w:ascii="Calibri" w:eastAsia="Times New Roman" w:hAnsi="Calibri" w:cs="Times New Roman"/>
        </w:rPr>
        <w:t>ADA</w:t>
      </w:r>
      <w:r w:rsidRPr="00401B91">
        <w:rPr>
          <w:rFonts w:ascii="Calibri" w:eastAsia="Times New Roman" w:hAnsi="Calibri" w:cs="Times New Roman"/>
          <w:i/>
        </w:rPr>
        <w:t xml:space="preserve"> Best Practices Tool Kit for State and Local Governments</w:t>
      </w:r>
      <w:r w:rsidRPr="00401B91">
        <w:rPr>
          <w:rFonts w:ascii="Calibri" w:eastAsia="Times New Roman" w:hAnsi="Calibri" w:cs="Times New Roman"/>
        </w:rPr>
        <w:t xml:space="preserve">: </w:t>
      </w:r>
      <w:r w:rsidR="00033D7E" w:rsidRPr="00401B91">
        <w:rPr>
          <w:rFonts w:ascii="Calibri" w:eastAsia="Times New Roman" w:hAnsi="Calibri" w:cs="Times New Roman"/>
        </w:rPr>
        <w:t xml:space="preserve">Available at: </w:t>
      </w:r>
      <w:hyperlink r:id="rId42" w:history="1">
        <w:r w:rsidR="00033D7E" w:rsidRPr="00401B91">
          <w:rPr>
            <w:rFonts w:ascii="Calibri" w:eastAsia="Times New Roman" w:hAnsi="Calibri" w:cs="Times New Roman"/>
            <w:color w:val="0000FF"/>
            <w:u w:val="single"/>
          </w:rPr>
          <w:t>http://www.ada.gov/pcatoolkit/toolkitmain.htm</w:t>
        </w:r>
      </w:hyperlink>
      <w:r w:rsidR="00033D7E" w:rsidRPr="00401B91">
        <w:rPr>
          <w:rFonts w:ascii="Calibri" w:eastAsia="Times New Roman" w:hAnsi="Calibri" w:cs="Times New Roman"/>
        </w:rPr>
        <w:t xml:space="preserve"> </w:t>
      </w:r>
    </w:p>
    <w:p w:rsidR="00E20932" w:rsidRPr="000656E7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FEMA, </w:t>
      </w:r>
      <w:r w:rsidRPr="00401B91">
        <w:rPr>
          <w:rFonts w:ascii="Calibri" w:eastAsia="Times New Roman" w:hAnsi="Calibri" w:cs="Times New Roman"/>
          <w:i/>
        </w:rPr>
        <w:t>A Whole Community Approach to Emergency Management: Principles, Themes, and Pathways for Action</w:t>
      </w:r>
      <w:r w:rsidRPr="00401B91">
        <w:rPr>
          <w:rFonts w:ascii="Calibri" w:eastAsia="Times New Roman" w:hAnsi="Calibri" w:cs="Times New Roman"/>
        </w:rPr>
        <w:t xml:space="preserve">: Available at: </w:t>
      </w:r>
      <w:hyperlink r:id="rId43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http://www.fema.gov/media-library/assets/documents/23781?id=4941</w:t>
        </w:r>
      </w:hyperlink>
    </w:p>
    <w:p w:rsidR="003F0783" w:rsidRDefault="007A4A19" w:rsidP="007A4A1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7A4A19">
        <w:rPr>
          <w:rFonts w:ascii="Calibri" w:eastAsia="Times New Roman" w:hAnsi="Calibri" w:cs="Times New Roman"/>
        </w:rPr>
        <w:t>HHS</w:t>
      </w:r>
      <w:r>
        <w:rPr>
          <w:rFonts w:ascii="Calibri" w:eastAsia="Times New Roman" w:hAnsi="Calibri" w:cs="Times New Roman"/>
        </w:rPr>
        <w:t xml:space="preserve">, </w:t>
      </w:r>
      <w:r w:rsidR="003F0783" w:rsidRPr="007A4A19">
        <w:rPr>
          <w:rFonts w:ascii="Calibri" w:eastAsia="Times New Roman" w:hAnsi="Calibri" w:cs="Times New Roman"/>
          <w:i/>
        </w:rPr>
        <w:t>Guidance for Integrating Culturally Diverse Communities into Planning for and Responding to Emergencies: A Toolki</w:t>
      </w:r>
      <w:r w:rsidR="006C4A90">
        <w:rPr>
          <w:rFonts w:ascii="Calibri" w:eastAsia="Times New Roman" w:hAnsi="Calibri" w:cs="Times New Roman"/>
          <w:i/>
        </w:rPr>
        <w:t>t</w:t>
      </w:r>
      <w:r w:rsidR="003F0783">
        <w:rPr>
          <w:rFonts w:ascii="Calibri" w:eastAsia="Times New Roman" w:hAnsi="Calibri" w:cs="Times New Roman"/>
        </w:rPr>
        <w:t xml:space="preserve">, </w:t>
      </w:r>
      <w:hyperlink r:id="rId44" w:history="1">
        <w:r w:rsidR="003F0783" w:rsidRPr="0044148A">
          <w:rPr>
            <w:rStyle w:val="Hyperlink"/>
            <w:rFonts w:ascii="Calibri" w:eastAsia="Times New Roman" w:hAnsi="Calibri" w:cs="Times New Roman"/>
          </w:rPr>
          <w:t>http://www.hhs.gov/ocr/civilrights/resources/specialtopics/emergencypre/omh_diversitytoolkit.pdf</w:t>
        </w:r>
      </w:hyperlink>
    </w:p>
    <w:p w:rsidR="003F0783" w:rsidRDefault="006C4A90" w:rsidP="007A4A1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6C4A90">
        <w:rPr>
          <w:rFonts w:ascii="Calibri" w:eastAsia="Times New Roman" w:hAnsi="Calibri" w:cs="Times New Roman"/>
        </w:rPr>
        <w:t>Manpower Development Corp.</w:t>
      </w:r>
      <w:r w:rsidRPr="002E2B97">
        <w:rPr>
          <w:rFonts w:ascii="Calibri" w:eastAsia="Times New Roman" w:hAnsi="Calibri" w:cs="Times New Roman"/>
          <w:i/>
        </w:rPr>
        <w:t xml:space="preserve"> </w:t>
      </w:r>
      <w:r w:rsidR="007A4A19" w:rsidRPr="007A4A19">
        <w:rPr>
          <w:rFonts w:ascii="Calibri" w:eastAsia="Times New Roman" w:hAnsi="Calibri" w:cs="Times New Roman"/>
        </w:rPr>
        <w:t>and FEMA</w:t>
      </w:r>
      <w:r w:rsidR="007A4A19">
        <w:rPr>
          <w:rFonts w:ascii="Calibri" w:eastAsia="Times New Roman" w:hAnsi="Calibri" w:cs="Times New Roman"/>
        </w:rPr>
        <w:t xml:space="preserve">, </w:t>
      </w:r>
      <w:r w:rsidR="003F0783" w:rsidRPr="007A4A19">
        <w:rPr>
          <w:rFonts w:ascii="Calibri" w:eastAsia="Times New Roman" w:hAnsi="Calibri" w:cs="Times New Roman"/>
          <w:i/>
        </w:rPr>
        <w:t>When Disaster Strikes - Promising Practices - Low-Income Families and Communities</w:t>
      </w:r>
      <w:r w:rsidR="003F0783" w:rsidRPr="003F0783">
        <w:rPr>
          <w:rFonts w:ascii="Calibri" w:eastAsia="Times New Roman" w:hAnsi="Calibri" w:cs="Times New Roman"/>
        </w:rPr>
        <w:t xml:space="preserve"> </w:t>
      </w:r>
      <w:r w:rsidR="003F0783">
        <w:rPr>
          <w:rFonts w:ascii="Calibri" w:eastAsia="Times New Roman" w:hAnsi="Calibri" w:cs="Times New Roman"/>
        </w:rPr>
        <w:t xml:space="preserve">, </w:t>
      </w:r>
      <w:hyperlink r:id="rId45" w:history="1">
        <w:r w:rsidR="00C556CA" w:rsidRPr="0044148A">
          <w:rPr>
            <w:rStyle w:val="Hyperlink"/>
            <w:rFonts w:ascii="Calibri" w:eastAsia="Times New Roman" w:hAnsi="Calibri" w:cs="Times New Roman"/>
          </w:rPr>
          <w:t>http://www.mdcinc.org/resources/publications/when-disaster-strikes-promising-practices-low-income-families-and-communities</w:t>
        </w:r>
      </w:hyperlink>
    </w:p>
    <w:p w:rsidR="00C556CA" w:rsidRPr="00C556CA" w:rsidRDefault="00C556CA" w:rsidP="00C556CA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AARP</w:t>
      </w:r>
      <w:r w:rsidR="007A4A19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="006C4A90">
        <w:rPr>
          <w:rFonts w:ascii="Calibri" w:eastAsia="Times New Roman" w:hAnsi="Calibri" w:cs="Times New Roman"/>
        </w:rPr>
        <w:t xml:space="preserve">Livable Communities </w:t>
      </w:r>
      <w:r w:rsidRPr="007A4A19">
        <w:rPr>
          <w:rFonts w:ascii="Calibri" w:eastAsia="Times New Roman" w:hAnsi="Calibri" w:cs="Times New Roman"/>
          <w:i/>
        </w:rPr>
        <w:t>Disaster Recovery Toolkit</w:t>
      </w:r>
      <w:r>
        <w:rPr>
          <w:rFonts w:ascii="Calibri" w:eastAsia="Times New Roman" w:hAnsi="Calibri" w:cs="Times New Roman"/>
        </w:rPr>
        <w:t xml:space="preserve"> website   </w:t>
      </w:r>
      <w:hyperlink r:id="rId46" w:history="1">
        <w:r w:rsidR="00861313" w:rsidRPr="008A24AD">
          <w:rPr>
            <w:rStyle w:val="Hyperlink"/>
            <w:rFonts w:ascii="Calibri" w:eastAsia="Times New Roman" w:hAnsi="Calibri" w:cs="Times New Roman"/>
          </w:rPr>
          <w:t>http://www.aarp.org/livable-communities/tool-kits-resources/info-2015/disaster-recovery-tool-kit.2.html</w:t>
        </w:r>
      </w:hyperlink>
      <w:r w:rsidR="00861313">
        <w:rPr>
          <w:rFonts w:ascii="Calibri" w:eastAsia="Times New Roman" w:hAnsi="Calibri" w:cs="Times New Roman"/>
        </w:rPr>
        <w:t xml:space="preserve"> </w:t>
      </w:r>
    </w:p>
    <w:p w:rsidR="00B8376D" w:rsidRPr="00B8376D" w:rsidRDefault="000656E7" w:rsidP="00B155FB">
      <w:pPr>
        <w:spacing w:line="276" w:lineRule="auto"/>
        <w:ind w:left="0" w:firstLine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</w:t>
      </w:r>
      <w:r w:rsidR="00401B91">
        <w:rPr>
          <w:rFonts w:ascii="Arial" w:eastAsia="Times New Roman" w:hAnsi="Arial" w:cs="Arial"/>
          <w:b/>
          <w:sz w:val="24"/>
          <w:szCs w:val="24"/>
        </w:rPr>
        <w:t xml:space="preserve">.  </w:t>
      </w:r>
      <w:r w:rsidR="00B8376D" w:rsidRPr="00B8376D">
        <w:rPr>
          <w:rFonts w:ascii="Arial" w:eastAsia="Times New Roman" w:hAnsi="Arial" w:cs="Arial"/>
          <w:b/>
          <w:sz w:val="24"/>
          <w:szCs w:val="24"/>
        </w:rPr>
        <w:t>Mitigation Guidance</w:t>
      </w:r>
    </w:p>
    <w:p w:rsidR="00F3650A" w:rsidRPr="00401B91" w:rsidRDefault="00F3650A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FEMA</w:t>
      </w:r>
      <w:r w:rsidR="00BC1F7C" w:rsidRPr="00401B91">
        <w:rPr>
          <w:rFonts w:ascii="Calibri" w:eastAsia="Times New Roman" w:hAnsi="Calibri" w:cs="Times New Roman"/>
        </w:rPr>
        <w:t xml:space="preserve"> and APA</w:t>
      </w:r>
      <w:r w:rsidRPr="00401B91">
        <w:rPr>
          <w:rFonts w:ascii="Calibri" w:eastAsia="Times New Roman" w:hAnsi="Calibri" w:cs="Times New Roman"/>
        </w:rPr>
        <w:t xml:space="preserve">, </w:t>
      </w:r>
      <w:r w:rsidRPr="00401B91">
        <w:rPr>
          <w:rFonts w:ascii="Calibri" w:eastAsia="Times New Roman" w:hAnsi="Calibri" w:cs="Times New Roman"/>
          <w:i/>
        </w:rPr>
        <w:t>Hazard Mitigation: Integrating Best Practices into Planning</w:t>
      </w:r>
      <w:r w:rsidRPr="00401B91">
        <w:rPr>
          <w:rFonts w:ascii="Calibri" w:eastAsia="Times New Roman" w:hAnsi="Calibri" w:cs="Times New Roman"/>
        </w:rPr>
        <w:t xml:space="preserve">: Available at </w:t>
      </w:r>
      <w:hyperlink r:id="rId47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https://s3-us-gov-west-1.amazonaws.com/dam-production/uploads/20130726-1739-25045-4373/pas_560_final.pdf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F3650A" w:rsidRPr="00401B91" w:rsidRDefault="00F3650A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FEMA, </w:t>
      </w:r>
      <w:r w:rsidRPr="00401B91">
        <w:rPr>
          <w:rFonts w:ascii="Calibri" w:eastAsia="Times New Roman" w:hAnsi="Calibri" w:cs="Times New Roman"/>
          <w:i/>
        </w:rPr>
        <w:t>Integrating Hazard Mitigation into Local Planning: Case Studies and Tools for Local Officials</w:t>
      </w:r>
      <w:r w:rsidRPr="00401B91">
        <w:rPr>
          <w:rFonts w:ascii="Calibri" w:eastAsia="Times New Roman" w:hAnsi="Calibri" w:cs="Times New Roman"/>
        </w:rPr>
        <w:t xml:space="preserve">, March 2013 Available at: </w:t>
      </w:r>
      <w:hyperlink r:id="rId48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http://www.fema.gov/library/viewRecord.do?id=7130</w:t>
        </w:r>
      </w:hyperlink>
    </w:p>
    <w:p w:rsidR="00F3650A" w:rsidRPr="00401B91" w:rsidRDefault="00F3650A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FEMA,</w:t>
      </w:r>
      <w:r w:rsidRPr="00401B91">
        <w:rPr>
          <w:rFonts w:ascii="Calibri" w:eastAsia="Times New Roman" w:hAnsi="Calibri" w:cs="Times New Roman"/>
          <w:i/>
        </w:rPr>
        <w:t xml:space="preserve"> The Local Mitigation Planning Handbook</w:t>
      </w:r>
      <w:r w:rsidR="00805F7B" w:rsidRPr="00401B91">
        <w:rPr>
          <w:rFonts w:ascii="Calibri" w:eastAsia="Times New Roman" w:hAnsi="Calibri" w:cs="Times New Roman"/>
          <w:i/>
        </w:rPr>
        <w:t>, 2013</w:t>
      </w:r>
      <w:r w:rsidRPr="00401B91">
        <w:rPr>
          <w:rFonts w:ascii="Calibri" w:eastAsia="Times New Roman" w:hAnsi="Calibri" w:cs="Times New Roman"/>
          <w:i/>
        </w:rPr>
        <w:t>:</w:t>
      </w:r>
      <w:r w:rsidRPr="00401B91">
        <w:rPr>
          <w:rFonts w:ascii="Calibri" w:eastAsia="Times New Roman" w:hAnsi="Calibri" w:cs="Times New Roman"/>
        </w:rPr>
        <w:t xml:space="preserve"> </w:t>
      </w:r>
      <w:hyperlink r:id="rId49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http://www.fema.gov/library/viewRecord.do?id=7209</w:t>
        </w:r>
      </w:hyperlink>
    </w:p>
    <w:p w:rsidR="00F3650A" w:rsidRPr="00401B91" w:rsidRDefault="00F3650A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FEMA, </w:t>
      </w:r>
      <w:r w:rsidRPr="00401B91">
        <w:rPr>
          <w:rFonts w:ascii="Calibri" w:eastAsia="Times New Roman" w:hAnsi="Calibri" w:cs="Times New Roman"/>
          <w:i/>
        </w:rPr>
        <w:t>Mitigation Ideas: A Resource for Reducing Risk to Natural Hazards</w:t>
      </w:r>
      <w:r w:rsidRPr="00401B91">
        <w:rPr>
          <w:rFonts w:ascii="Calibri" w:eastAsia="Times New Roman" w:hAnsi="Calibri" w:cs="Times New Roman"/>
        </w:rPr>
        <w:t xml:space="preserve">, January 2013: Available at </w:t>
      </w:r>
      <w:hyperlink r:id="rId50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http://www.fema.gov/library/viewRecord.do?id=6938</w:t>
        </w:r>
      </w:hyperlink>
    </w:p>
    <w:p w:rsidR="00F3650A" w:rsidRPr="002B3460" w:rsidRDefault="00F3650A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FEMA, </w:t>
      </w:r>
      <w:r w:rsidR="00280E9B" w:rsidRPr="00401B91">
        <w:rPr>
          <w:rFonts w:ascii="Calibri" w:eastAsia="Times New Roman" w:hAnsi="Calibri" w:cs="Times New Roman"/>
        </w:rPr>
        <w:t xml:space="preserve">Hazard </w:t>
      </w:r>
      <w:r w:rsidRPr="00401B91">
        <w:rPr>
          <w:rFonts w:ascii="Calibri" w:eastAsia="Times New Roman" w:hAnsi="Calibri" w:cs="Times New Roman"/>
          <w:i/>
        </w:rPr>
        <w:t xml:space="preserve">Mitigation Planning </w:t>
      </w:r>
      <w:r w:rsidR="00280E9B" w:rsidRPr="00401B91">
        <w:rPr>
          <w:rFonts w:ascii="Calibri" w:eastAsia="Times New Roman" w:hAnsi="Calibri" w:cs="Times New Roman"/>
          <w:i/>
        </w:rPr>
        <w:t>Resources</w:t>
      </w:r>
      <w:r w:rsidRPr="00401B91">
        <w:rPr>
          <w:rFonts w:ascii="Calibri" w:eastAsia="Times New Roman" w:hAnsi="Calibri" w:cs="Times New Roman"/>
        </w:rPr>
        <w:t xml:space="preserve">: Available at: </w:t>
      </w:r>
      <w:hyperlink r:id="rId51" w:anchor="1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http://www.fema.gov/hazard-mitigation-planning-resources#1</w:t>
        </w:r>
      </w:hyperlink>
    </w:p>
    <w:p w:rsidR="002B3460" w:rsidRPr="00401B91" w:rsidRDefault="002B3460" w:rsidP="002B3460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Kinston, North Carolina, </w:t>
      </w:r>
      <w:r w:rsidRPr="00401B91">
        <w:rPr>
          <w:rFonts w:ascii="Calibri" w:eastAsia="Times New Roman" w:hAnsi="Calibri" w:cs="Times New Roman"/>
          <w:i/>
        </w:rPr>
        <w:t>Innovative Floodplain Management</w:t>
      </w:r>
      <w:r w:rsidRPr="00401B91">
        <w:rPr>
          <w:rFonts w:ascii="Calibri" w:eastAsia="Times New Roman" w:hAnsi="Calibri" w:cs="Times New Roman"/>
        </w:rPr>
        <w:t xml:space="preserve">, 2013 part of the FEMA Mitigation Case Studies series: Available at </w:t>
      </w:r>
      <w:hyperlink r:id="rId52" w:history="1">
        <w:r w:rsidRPr="00401B91">
          <w:rPr>
            <w:rStyle w:val="Hyperlink"/>
            <w:rFonts w:ascii="Calibri" w:eastAsia="Times New Roman" w:hAnsi="Calibri" w:cs="Times New Roman"/>
          </w:rPr>
          <w:t>http://www.fema.gov/media-library-data/20130726-1515-20490-7614/kinston_cs.pdf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194C98" w:rsidRPr="00194C98" w:rsidRDefault="00194C98" w:rsidP="000656E7">
      <w:pPr>
        <w:spacing w:line="276" w:lineRule="auto"/>
        <w:ind w:left="0" w:firstLine="0"/>
        <w:rPr>
          <w:rFonts w:ascii="Calibri" w:eastAsia="Times New Roman" w:hAnsi="Calibri" w:cs="Times New Roman"/>
        </w:rPr>
      </w:pPr>
    </w:p>
    <w:p w:rsidR="00E20932" w:rsidRPr="001C2578" w:rsidRDefault="00542F93" w:rsidP="00E20932">
      <w:pPr>
        <w:spacing w:line="288" w:lineRule="auto"/>
        <w:ind w:left="0" w:right="720" w:firstLine="0"/>
        <w:rPr>
          <w:rFonts w:ascii="Arial" w:eastAsia="Arial" w:hAnsi="Arial" w:cs="Arial"/>
          <w:b/>
          <w:iCs/>
          <w:sz w:val="24"/>
          <w:szCs w:val="24"/>
        </w:rPr>
      </w:pPr>
      <w:r>
        <w:rPr>
          <w:rFonts w:ascii="Arial" w:eastAsia="Arial" w:hAnsi="Arial" w:cs="Arial"/>
          <w:b/>
          <w:iCs/>
          <w:sz w:val="24"/>
          <w:szCs w:val="24"/>
        </w:rPr>
        <w:t>E</w:t>
      </w:r>
      <w:r w:rsidR="00401B91">
        <w:rPr>
          <w:rFonts w:ascii="Arial" w:eastAsia="Arial" w:hAnsi="Arial" w:cs="Arial"/>
          <w:b/>
          <w:iCs/>
          <w:sz w:val="24"/>
          <w:szCs w:val="24"/>
        </w:rPr>
        <w:t xml:space="preserve">.  </w:t>
      </w:r>
      <w:r w:rsidR="00E20932">
        <w:rPr>
          <w:rFonts w:ascii="Arial" w:eastAsia="Arial" w:hAnsi="Arial" w:cs="Arial"/>
          <w:b/>
          <w:iCs/>
          <w:sz w:val="24"/>
          <w:szCs w:val="24"/>
        </w:rPr>
        <w:t xml:space="preserve">Pre-Disaster </w:t>
      </w:r>
      <w:r w:rsidR="00E20932" w:rsidRPr="00E20932">
        <w:rPr>
          <w:rFonts w:ascii="Arial" w:eastAsia="Arial" w:hAnsi="Arial" w:cs="Arial"/>
          <w:b/>
          <w:iCs/>
          <w:sz w:val="24"/>
          <w:szCs w:val="24"/>
        </w:rPr>
        <w:t xml:space="preserve">Local </w:t>
      </w:r>
      <w:r w:rsidR="002E6447">
        <w:rPr>
          <w:rFonts w:ascii="Arial" w:eastAsia="Arial" w:hAnsi="Arial" w:cs="Arial"/>
          <w:b/>
          <w:iCs/>
          <w:sz w:val="24"/>
          <w:szCs w:val="24"/>
        </w:rPr>
        <w:t>or Regional Recovery</w:t>
      </w:r>
      <w:r w:rsidR="002E6447" w:rsidRPr="00E20932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r w:rsidR="00E20932" w:rsidRPr="001C2578">
        <w:rPr>
          <w:rFonts w:ascii="Arial" w:eastAsia="Arial" w:hAnsi="Arial" w:cs="Arial"/>
          <w:b/>
          <w:iCs/>
          <w:sz w:val="24"/>
          <w:szCs w:val="24"/>
        </w:rPr>
        <w:t>Plan</w:t>
      </w:r>
      <w:r w:rsidR="00FD0284">
        <w:rPr>
          <w:rFonts w:ascii="Arial" w:eastAsia="Arial" w:hAnsi="Arial" w:cs="Arial"/>
          <w:b/>
          <w:iCs/>
          <w:sz w:val="24"/>
          <w:szCs w:val="24"/>
        </w:rPr>
        <w:t xml:space="preserve"> Examples</w:t>
      </w:r>
    </w:p>
    <w:p w:rsidR="007D2166" w:rsidRPr="007D2166" w:rsidRDefault="007D2166" w:rsidP="007D216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7D2166">
        <w:rPr>
          <w:rFonts w:ascii="Calibri" w:eastAsia="Times New Roman" w:hAnsi="Calibri" w:cs="Times New Roman"/>
        </w:rPr>
        <w:t xml:space="preserve">Seattle, Washington, </w:t>
      </w:r>
      <w:r w:rsidRPr="007A4A19">
        <w:rPr>
          <w:rFonts w:ascii="Calibri" w:eastAsia="Times New Roman" w:hAnsi="Calibri" w:cs="Times New Roman"/>
          <w:i/>
        </w:rPr>
        <w:t>Toward a Resilient Seattle: Post-Disaster Recovery Plan Framework</w:t>
      </w:r>
      <w:r w:rsidRPr="007D2166">
        <w:rPr>
          <w:rFonts w:ascii="Calibri" w:eastAsia="Times New Roman" w:hAnsi="Calibri" w:cs="Times New Roman"/>
        </w:rPr>
        <w:t xml:space="preserve">, 2013:  Available at  </w:t>
      </w:r>
      <w:hyperlink r:id="rId53" w:history="1">
        <w:r w:rsidR="00CC3C43" w:rsidRPr="008A24AD">
          <w:rPr>
            <w:rStyle w:val="Hyperlink"/>
            <w:rFonts w:ascii="Calibri" w:eastAsia="Times New Roman" w:hAnsi="Calibri" w:cs="Times New Roman"/>
          </w:rPr>
          <w:t>http://www.seattle.gov/Documents/Departments/Emergency/PlansOEM/Recovery/SeattleDisasterRecoveryPlanFrameworkJan2013final.pdf</w:t>
        </w:r>
      </w:hyperlink>
      <w:r w:rsidR="00CC3C43">
        <w:rPr>
          <w:rFonts w:ascii="Calibri" w:eastAsia="Times New Roman" w:hAnsi="Calibri" w:cs="Times New Roman"/>
        </w:rPr>
        <w:t xml:space="preserve"> </w:t>
      </w:r>
    </w:p>
    <w:p w:rsidR="00E20932" w:rsidRPr="00401B91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Cannon Beach, Oregon,</w:t>
      </w:r>
      <w:r w:rsidRPr="00401B91">
        <w:rPr>
          <w:rFonts w:ascii="Calibri" w:eastAsia="Times New Roman" w:hAnsi="Calibri" w:cs="Times New Roman"/>
          <w:i/>
        </w:rPr>
        <w:t xml:space="preserve"> Post-Disaster Recovery Planning Process Report</w:t>
      </w:r>
      <w:r w:rsidRPr="00401B91">
        <w:rPr>
          <w:rFonts w:ascii="Calibri" w:eastAsia="Times New Roman" w:hAnsi="Calibri" w:cs="Times New Roman"/>
        </w:rPr>
        <w:t xml:space="preserve">: Available at </w:t>
      </w:r>
      <w:hyperlink r:id="rId54" w:history="1">
        <w:r w:rsidRPr="00401B91">
          <w:rPr>
            <w:rStyle w:val="Hyperlink"/>
            <w:rFonts w:ascii="Calibri" w:eastAsia="Times New Roman" w:hAnsi="Calibri" w:cs="Times New Roman"/>
          </w:rPr>
          <w:t>https://scholarsbank.uoregon.edu/xmlui/bitstream/handle/1794/5570/CREW_Report_07.17.06.pdf?sequence=1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E20932" w:rsidRPr="00401B91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Denver, Colorado, </w:t>
      </w:r>
      <w:r w:rsidRPr="00401B91">
        <w:rPr>
          <w:rFonts w:ascii="Calibri" w:eastAsia="Times New Roman" w:hAnsi="Calibri" w:cs="Times New Roman"/>
          <w:i/>
        </w:rPr>
        <w:t>Denver USAI All-Hazards Regional Recovery Framework</w:t>
      </w:r>
      <w:r w:rsidRPr="00401B91">
        <w:rPr>
          <w:rFonts w:ascii="Calibri" w:eastAsia="Times New Roman" w:hAnsi="Calibri" w:cs="Times New Roman"/>
        </w:rPr>
        <w:t xml:space="preserve">: Available at </w:t>
      </w:r>
      <w:hyperlink r:id="rId55" w:history="1">
        <w:r w:rsidRPr="00401B91">
          <w:rPr>
            <w:rStyle w:val="Hyperlink"/>
            <w:rFonts w:ascii="Calibri" w:eastAsia="Times New Roman" w:hAnsi="Calibri" w:cs="Times New Roman"/>
          </w:rPr>
          <w:t>http://www.fema.gov/media-library-data/20130726-1910-25045-8957/51_rrkp_urban_area_recovery_attachment_1_denver_framework___cbr_annexes.pdf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E20932" w:rsidRPr="00401B91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Fairfax County, Virginia,</w:t>
      </w:r>
      <w:r w:rsidRPr="00401B91">
        <w:rPr>
          <w:rFonts w:ascii="Calibri" w:eastAsia="Times New Roman" w:hAnsi="Calibri" w:cs="Times New Roman"/>
          <w:i/>
        </w:rPr>
        <w:t xml:space="preserve"> Fairfax County Pre-Disaster Recovery Plan, </w:t>
      </w:r>
      <w:r w:rsidRPr="00401B91">
        <w:rPr>
          <w:rFonts w:ascii="Calibri" w:eastAsia="Times New Roman" w:hAnsi="Calibri" w:cs="Times New Roman"/>
        </w:rPr>
        <w:t>2012: Available at:</w:t>
      </w:r>
      <w:r w:rsidRPr="00401B91">
        <w:rPr>
          <w:rFonts w:ascii="Calibri" w:eastAsia="Times New Roman" w:hAnsi="Calibri" w:cs="Times New Roman"/>
          <w:i/>
        </w:rPr>
        <w:t xml:space="preserve"> </w:t>
      </w:r>
      <w:hyperlink r:id="rId56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http://www.fairfaxcounty.gov/oem/pdrp/pdrp-complete-doc-march2012.pdf</w:t>
        </w:r>
      </w:hyperlink>
    </w:p>
    <w:p w:rsidR="00C412DB" w:rsidRDefault="00C412DB" w:rsidP="00C412DB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C412DB">
        <w:rPr>
          <w:rFonts w:ascii="Calibri" w:eastAsia="Times New Roman" w:hAnsi="Calibri" w:cs="Times New Roman"/>
        </w:rPr>
        <w:t>Fairfax County, Virginia,</w:t>
      </w:r>
      <w:r>
        <w:rPr>
          <w:rFonts w:ascii="Calibri" w:eastAsia="Times New Roman" w:hAnsi="Calibri" w:cs="Times New Roman"/>
        </w:rPr>
        <w:t xml:space="preserve"> </w:t>
      </w:r>
      <w:r w:rsidRPr="00C412DB">
        <w:rPr>
          <w:rFonts w:ascii="Calibri" w:eastAsia="Times New Roman" w:hAnsi="Calibri" w:cs="Times New Roman"/>
          <w:i/>
        </w:rPr>
        <w:t>Ready and Resilient: Survive, Recover, Revive</w:t>
      </w:r>
      <w:r>
        <w:rPr>
          <w:rFonts w:ascii="Calibri" w:eastAsia="Times New Roman" w:hAnsi="Calibri" w:cs="Times New Roman"/>
          <w:i/>
        </w:rPr>
        <w:t xml:space="preserve">, </w:t>
      </w:r>
      <w:r w:rsidRPr="00C412DB">
        <w:rPr>
          <w:rFonts w:ascii="Calibri" w:eastAsia="Times New Roman" w:hAnsi="Calibri" w:cs="Times New Roman"/>
        </w:rPr>
        <w:t>2011.</w:t>
      </w:r>
      <w:r>
        <w:rPr>
          <w:rFonts w:ascii="Calibri" w:eastAsia="Times New Roman" w:hAnsi="Calibri" w:cs="Times New Roman"/>
        </w:rPr>
        <w:t xml:space="preserve"> Available at: </w:t>
      </w:r>
      <w:hyperlink r:id="rId57" w:history="1">
        <w:r w:rsidRPr="00D656F3">
          <w:rPr>
            <w:rStyle w:val="Hyperlink"/>
            <w:rFonts w:ascii="Calibri" w:eastAsia="Times New Roman" w:hAnsi="Calibri" w:cs="Times New Roman"/>
          </w:rPr>
          <w:t>http://www.fairfaxcounty.gov/oem/pdrp/brochure.pdf</w:t>
        </w:r>
      </w:hyperlink>
      <w:r>
        <w:rPr>
          <w:rFonts w:ascii="Calibri" w:eastAsia="Times New Roman" w:hAnsi="Calibri" w:cs="Times New Roman"/>
        </w:rPr>
        <w:t xml:space="preserve"> </w:t>
      </w:r>
    </w:p>
    <w:p w:rsidR="00C412DB" w:rsidRPr="00C412DB" w:rsidRDefault="00C412DB" w:rsidP="00C412DB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C412DB">
        <w:rPr>
          <w:rFonts w:ascii="Calibri" w:eastAsia="Times New Roman" w:hAnsi="Calibri" w:cs="Times New Roman"/>
        </w:rPr>
        <w:t xml:space="preserve">Fairfax County, Virginia, </w:t>
      </w:r>
      <w:r w:rsidRPr="00C412DB">
        <w:rPr>
          <w:rFonts w:ascii="Calibri" w:eastAsia="Times New Roman" w:hAnsi="Calibri" w:cs="Times New Roman"/>
          <w:i/>
        </w:rPr>
        <w:t>Pre-Disaster Recovery Plan -- Training and Orientation Summit</w:t>
      </w:r>
      <w:r>
        <w:rPr>
          <w:rFonts w:ascii="Calibri" w:eastAsia="Times New Roman" w:hAnsi="Calibri" w:cs="Times New Roman"/>
        </w:rPr>
        <w:t>, 2011</w:t>
      </w:r>
      <w:r w:rsidRPr="00C412DB">
        <w:rPr>
          <w:rFonts w:ascii="Calibri" w:eastAsia="Times New Roman" w:hAnsi="Calibri" w:cs="Times New Roman"/>
        </w:rPr>
        <w:t xml:space="preserve">. Available at: </w:t>
      </w:r>
      <w:hyperlink r:id="rId58" w:history="1">
        <w:r w:rsidRPr="00C412DB">
          <w:rPr>
            <w:rStyle w:val="Hyperlink"/>
            <w:rFonts w:ascii="Calibri" w:eastAsia="Times New Roman" w:hAnsi="Calibri" w:cs="Times New Roman"/>
          </w:rPr>
          <w:t>http://www.fairfaxcounty.gov/oem/pdrp/pdrp_summit_post-event_report_101811_hc.pdf</w:t>
        </w:r>
      </w:hyperlink>
      <w:r w:rsidRPr="00C412DB">
        <w:rPr>
          <w:rFonts w:ascii="Calibri" w:eastAsia="Times New Roman" w:hAnsi="Calibri" w:cs="Times New Roman"/>
        </w:rPr>
        <w:t xml:space="preserve"> </w:t>
      </w:r>
    </w:p>
    <w:p w:rsidR="00C412DB" w:rsidRPr="00C412DB" w:rsidRDefault="00C412DB" w:rsidP="00C412D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i/>
        </w:rPr>
      </w:pPr>
      <w:r w:rsidRPr="00C412DB">
        <w:rPr>
          <w:rFonts w:ascii="Calibri" w:eastAsia="Times New Roman" w:hAnsi="Calibri" w:cs="Times New Roman"/>
        </w:rPr>
        <w:t xml:space="preserve">Fairfax County, Virginia, </w:t>
      </w:r>
      <w:r w:rsidRPr="00C412DB">
        <w:rPr>
          <w:rFonts w:ascii="Calibri" w:eastAsia="Times New Roman" w:hAnsi="Calibri" w:cs="Times New Roman"/>
          <w:i/>
        </w:rPr>
        <w:t>Pre-Disaster Recovery Plan Stakeholders</w:t>
      </w:r>
      <w:r>
        <w:rPr>
          <w:rFonts w:ascii="Calibri" w:eastAsia="Times New Roman" w:hAnsi="Calibri" w:cs="Times New Roman"/>
          <w:i/>
        </w:rPr>
        <w:t xml:space="preserve">. </w:t>
      </w:r>
      <w:r w:rsidRPr="00C412DB">
        <w:rPr>
          <w:rFonts w:ascii="Calibri" w:eastAsia="Times New Roman" w:hAnsi="Calibri" w:cs="Times New Roman"/>
        </w:rPr>
        <w:t>Available at:</w:t>
      </w:r>
      <w:r>
        <w:rPr>
          <w:rFonts w:ascii="Calibri" w:eastAsia="Times New Roman" w:hAnsi="Calibri" w:cs="Times New Roman"/>
        </w:rPr>
        <w:t xml:space="preserve"> </w:t>
      </w:r>
      <w:hyperlink r:id="rId59" w:history="1">
        <w:r w:rsidRPr="00D656F3">
          <w:rPr>
            <w:rStyle w:val="Hyperlink"/>
            <w:rFonts w:ascii="Calibri" w:eastAsia="Times New Roman" w:hAnsi="Calibri" w:cs="Times New Roman"/>
          </w:rPr>
          <w:t>http://www.fairfaxcounty.gov/oem/pdrp/stakeholders.htm</w:t>
        </w:r>
      </w:hyperlink>
      <w:r>
        <w:rPr>
          <w:rFonts w:ascii="Calibri" w:eastAsia="Times New Roman" w:hAnsi="Calibri" w:cs="Times New Roman"/>
        </w:rPr>
        <w:t xml:space="preserve"> </w:t>
      </w:r>
    </w:p>
    <w:p w:rsidR="00E20932" w:rsidRPr="00401B91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Hillsborough County, Florida,</w:t>
      </w:r>
      <w:r w:rsidRPr="00401B91">
        <w:rPr>
          <w:rFonts w:ascii="Calibri" w:eastAsia="Times New Roman" w:hAnsi="Calibri" w:cs="Times New Roman"/>
          <w:i/>
        </w:rPr>
        <w:t xml:space="preserve"> Hillsborough County Post-Disaster Redevelopment Plan, </w:t>
      </w:r>
      <w:r w:rsidRPr="00401B91">
        <w:rPr>
          <w:rFonts w:ascii="Calibri" w:eastAsia="Times New Roman" w:hAnsi="Calibri" w:cs="Times New Roman"/>
        </w:rPr>
        <w:t xml:space="preserve">2010: Available at: </w:t>
      </w:r>
      <w:r w:rsidRPr="00401B91">
        <w:rPr>
          <w:rFonts w:ascii="Calibri" w:eastAsia="Times New Roman" w:hAnsi="Calibri" w:cs="Times New Roman"/>
          <w:color w:val="0000FF"/>
          <w:u w:val="single"/>
        </w:rPr>
        <w:t>http://www.hillsboroughcounty.org/index.aspx?nid=1793</w:t>
      </w:r>
    </w:p>
    <w:p w:rsidR="00E20932" w:rsidRPr="00401B91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Lee County, Florida, Department of Human Services </w:t>
      </w:r>
      <w:r w:rsidRPr="00401B91">
        <w:rPr>
          <w:rFonts w:ascii="Calibri" w:eastAsia="Times New Roman" w:hAnsi="Calibri" w:cs="Times New Roman"/>
          <w:i/>
        </w:rPr>
        <w:t>Long Term Disaster Recovery Guidelines 2009, Lee County, Florida</w:t>
      </w:r>
      <w:r w:rsidRPr="00401B91">
        <w:rPr>
          <w:rFonts w:ascii="Calibri" w:eastAsia="Times New Roman" w:hAnsi="Calibri" w:cs="Times New Roman"/>
        </w:rPr>
        <w:t xml:space="preserve">: Available at </w:t>
      </w:r>
      <w:hyperlink r:id="rId60" w:history="1">
        <w:r w:rsidRPr="00401B91">
          <w:rPr>
            <w:rStyle w:val="Hyperlink"/>
            <w:rFonts w:ascii="Calibri" w:eastAsia="Times New Roman" w:hAnsi="Calibri" w:cs="Times New Roman"/>
          </w:rPr>
          <w:t>http://dhs.leegov.com/documents/LTRC_Guidelines_2009.pdf</w:t>
        </w:r>
      </w:hyperlink>
    </w:p>
    <w:p w:rsidR="00E20932" w:rsidRPr="00401B91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Oakland, California</w:t>
      </w:r>
      <w:r w:rsidRPr="00401B91">
        <w:rPr>
          <w:rFonts w:ascii="Calibri" w:eastAsia="Times New Roman" w:hAnsi="Calibri" w:cs="Times New Roman"/>
          <w:i/>
        </w:rPr>
        <w:t>, Long-Term Disaster Recovery Plan as a Model Plan for Local Governments in the San Francisco Bay Area</w:t>
      </w:r>
      <w:r w:rsidRPr="00401B91">
        <w:rPr>
          <w:rFonts w:ascii="Calibri" w:eastAsia="Times New Roman" w:hAnsi="Calibri" w:cs="Times New Roman"/>
        </w:rPr>
        <w:t xml:space="preserve">: Available at </w:t>
      </w:r>
      <w:hyperlink r:id="rId61" w:history="1">
        <w:r w:rsidRPr="00401B91">
          <w:rPr>
            <w:rStyle w:val="Hyperlink"/>
            <w:rFonts w:ascii="Calibri" w:eastAsia="Times New Roman" w:hAnsi="Calibri" w:cs="Times New Roman"/>
          </w:rPr>
          <w:t>http://resilience.abag.ca.gov/wp-content/uploads/2010/10/PR-Recovery-Oakland-Phase-One1.pdf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E20932" w:rsidRPr="007A4A19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 w:rsidRPr="00401B91">
        <w:rPr>
          <w:rFonts w:ascii="Calibri" w:eastAsia="Times New Roman" w:hAnsi="Calibri" w:cs="Calibri"/>
        </w:rPr>
        <w:t>Panama City, Florida,</w:t>
      </w:r>
      <w:r w:rsidRPr="00401B91">
        <w:rPr>
          <w:rFonts w:ascii="Calibri" w:eastAsia="Times New Roman" w:hAnsi="Calibri" w:cs="Calibri"/>
          <w:i/>
        </w:rPr>
        <w:t xml:space="preserve"> Panama City PDRP Case Study</w:t>
      </w:r>
      <w:r w:rsidRPr="00401B91">
        <w:rPr>
          <w:rFonts w:ascii="Calibri" w:eastAsia="Times New Roman" w:hAnsi="Calibri" w:cs="Calibri"/>
        </w:rPr>
        <w:t xml:space="preserve">: Available at: </w:t>
      </w:r>
      <w:hyperlink r:id="rId62" w:history="1">
        <w:r w:rsidRPr="00401B91">
          <w:rPr>
            <w:rFonts w:ascii="Calibri" w:eastAsia="Times New Roman" w:hAnsi="Calibri" w:cs="Calibri"/>
            <w:color w:val="0000FF"/>
            <w:u w:val="single"/>
          </w:rPr>
          <w:t>http://www.floridadisaster.org/Recovery/IndividualAssistance/pdredevelopmentplan/documents/Toolbox/CaseStudyPanamaCity.pdf</w:t>
        </w:r>
      </w:hyperlink>
    </w:p>
    <w:p w:rsidR="00F71F2C" w:rsidRPr="00F71F2C" w:rsidRDefault="00F71F2C" w:rsidP="00F71F2C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 w:rsidRPr="00F71F2C">
        <w:rPr>
          <w:rFonts w:ascii="Calibri" w:eastAsia="Times New Roman" w:hAnsi="Calibri" w:cs="Calibri"/>
        </w:rPr>
        <w:t xml:space="preserve">Berkeley, California, </w:t>
      </w:r>
      <w:r w:rsidRPr="007A4A19">
        <w:rPr>
          <w:rFonts w:ascii="Calibri" w:eastAsia="Times New Roman" w:hAnsi="Calibri" w:cs="Calibri"/>
          <w:i/>
        </w:rPr>
        <w:t>Energy and Sustainable Development Climate Action Plan</w:t>
      </w:r>
      <w:r w:rsidRPr="00F71F2C">
        <w:rPr>
          <w:rFonts w:ascii="Calibri" w:eastAsia="Times New Roman" w:hAnsi="Calibri" w:cs="Calibri"/>
        </w:rPr>
        <w:t xml:space="preserve">, Available at: </w:t>
      </w:r>
      <w:hyperlink r:id="rId63" w:history="1">
        <w:r w:rsidR="00CC3C43" w:rsidRPr="008A24AD">
          <w:rPr>
            <w:rStyle w:val="Hyperlink"/>
            <w:rFonts w:ascii="Calibri" w:eastAsia="Times New Roman" w:hAnsi="Calibri" w:cs="Calibri"/>
          </w:rPr>
          <w:t>http://www.cityofberkeley.info/climate/</w:t>
        </w:r>
      </w:hyperlink>
      <w:r w:rsidR="00CC3C43">
        <w:rPr>
          <w:rFonts w:ascii="Calibri" w:eastAsia="Times New Roman" w:hAnsi="Calibri" w:cs="Calibri"/>
        </w:rPr>
        <w:t xml:space="preserve"> </w:t>
      </w:r>
      <w:r w:rsidRPr="00F71F2C">
        <w:rPr>
          <w:rFonts w:ascii="Calibri" w:eastAsia="Times New Roman" w:hAnsi="Calibri" w:cs="Calibri"/>
        </w:rPr>
        <w:t xml:space="preserve"> </w:t>
      </w:r>
    </w:p>
    <w:p w:rsidR="00F71F2C" w:rsidRPr="00F71F2C" w:rsidRDefault="00F71F2C" w:rsidP="00F71F2C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 w:rsidRPr="00F71F2C">
        <w:rPr>
          <w:rFonts w:ascii="Calibri" w:eastAsia="Times New Roman" w:hAnsi="Calibri" w:cs="Calibri"/>
        </w:rPr>
        <w:t xml:space="preserve">King County, Washington, </w:t>
      </w:r>
      <w:r w:rsidRPr="007A4A19">
        <w:rPr>
          <w:rFonts w:ascii="Calibri" w:eastAsia="Times New Roman" w:hAnsi="Calibri" w:cs="Calibri"/>
          <w:i/>
        </w:rPr>
        <w:t>Public Health Preparedness Plans</w:t>
      </w:r>
      <w:r w:rsidRPr="00F71F2C">
        <w:rPr>
          <w:rFonts w:ascii="Calibri" w:eastAsia="Times New Roman" w:hAnsi="Calibri" w:cs="Calibri"/>
        </w:rPr>
        <w:t xml:space="preserve">, Available at: </w:t>
      </w:r>
      <w:hyperlink r:id="rId64" w:history="1">
        <w:r w:rsidR="00CC3C43" w:rsidRPr="008A24AD">
          <w:rPr>
            <w:rStyle w:val="Hyperlink"/>
            <w:rFonts w:ascii="Calibri" w:eastAsia="Times New Roman" w:hAnsi="Calibri" w:cs="Calibri"/>
          </w:rPr>
          <w:t>http://www.kingcounty.gov/healthservices/health/preparedness/plans.aspx</w:t>
        </w:r>
      </w:hyperlink>
      <w:r w:rsidR="00CC3C43">
        <w:rPr>
          <w:rFonts w:ascii="Calibri" w:eastAsia="Times New Roman" w:hAnsi="Calibri" w:cs="Calibri"/>
        </w:rPr>
        <w:t xml:space="preserve"> </w:t>
      </w:r>
    </w:p>
    <w:p w:rsidR="00CC3C43" w:rsidRDefault="00CC3C43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New England Regional Catastrophic Preparedness Ini</w:t>
      </w:r>
      <w:r w:rsidR="00AE32A3">
        <w:rPr>
          <w:rFonts w:ascii="Calibri" w:eastAsia="Times New Roman" w:hAnsi="Calibri" w:cs="Calibri"/>
        </w:rPr>
        <w:t>ti</w:t>
      </w:r>
      <w:r>
        <w:rPr>
          <w:rFonts w:ascii="Calibri" w:eastAsia="Times New Roman" w:hAnsi="Calibri" w:cs="Calibri"/>
        </w:rPr>
        <w:t xml:space="preserve">ative, </w:t>
      </w:r>
      <w:r w:rsidR="00F71F2C" w:rsidRPr="002657F3">
        <w:rPr>
          <w:rFonts w:ascii="Calibri" w:eastAsia="Times New Roman" w:hAnsi="Calibri" w:cs="Calibri"/>
          <w:i/>
        </w:rPr>
        <w:t>Pre-Disaster Housing Stock Profile and Post Disaster St</w:t>
      </w:r>
      <w:r w:rsidRPr="002657F3">
        <w:rPr>
          <w:rFonts w:ascii="Calibri" w:eastAsia="Times New Roman" w:hAnsi="Calibri" w:cs="Calibri"/>
          <w:i/>
        </w:rPr>
        <w:t>rategies</w:t>
      </w:r>
      <w:r>
        <w:rPr>
          <w:rFonts w:ascii="Calibri" w:eastAsia="Times New Roman" w:hAnsi="Calibri" w:cs="Calibri"/>
        </w:rPr>
        <w:t>, Available at:</w:t>
      </w:r>
    </w:p>
    <w:p w:rsidR="00F71F2C" w:rsidRPr="00401B91" w:rsidRDefault="00CC3C43" w:rsidP="00117A3A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FEMA, </w:t>
      </w:r>
      <w:r w:rsidRPr="002657F3">
        <w:rPr>
          <w:rFonts w:ascii="Calibri" w:eastAsia="Times New Roman" w:hAnsi="Calibri" w:cs="Calibri"/>
          <w:i/>
        </w:rPr>
        <w:t>Lessons in Community Recovery: Seven Years of Emergency Support Function #14 Long Term Community Recovery from 2004 to 2011</w:t>
      </w:r>
      <w:r>
        <w:rPr>
          <w:rFonts w:ascii="Calibri" w:eastAsia="Times New Roman" w:hAnsi="Calibri" w:cs="Calibri"/>
        </w:rPr>
        <w:t xml:space="preserve">, December 2011, Available at: </w:t>
      </w:r>
      <w:hyperlink r:id="rId65" w:history="1">
        <w:r w:rsidR="00117A3A" w:rsidRPr="008A24AD">
          <w:rPr>
            <w:rStyle w:val="Hyperlink"/>
            <w:rFonts w:ascii="Calibri" w:eastAsia="Times New Roman" w:hAnsi="Calibri" w:cs="Calibri"/>
          </w:rPr>
          <w:t>http://www.google.com/url?url=http://www.fema.gov/pdf/rebuild/ltrc/2011_report.pdf&amp;rct=j&amp;frm=1&amp;q=&amp;esrc=s&amp;sa=U&amp;ei=pKvcVNmLKYzEggT5roHABA&amp;ved=0CBQQFjAA&amp;usg=AFQjCNEhrKoQCI5CYCDsBqZFCGvo39ERig</w:t>
        </w:r>
      </w:hyperlink>
      <w:r w:rsidR="00117A3A">
        <w:rPr>
          <w:rFonts w:ascii="Calibri" w:eastAsia="Times New Roman" w:hAnsi="Calibri" w:cs="Calibri"/>
        </w:rPr>
        <w:t xml:space="preserve"> </w:t>
      </w:r>
    </w:p>
    <w:p w:rsidR="002E6447" w:rsidRPr="00401B91" w:rsidRDefault="002E6447" w:rsidP="00542F93">
      <w:pPr>
        <w:pStyle w:val="ListParagraph"/>
        <w:spacing w:line="276" w:lineRule="auto"/>
        <w:ind w:firstLine="0"/>
        <w:rPr>
          <w:rFonts w:ascii="Calibri" w:eastAsia="Times New Roman" w:hAnsi="Calibri" w:cs="Times New Roman"/>
        </w:rPr>
      </w:pPr>
    </w:p>
    <w:p w:rsidR="00E20932" w:rsidRPr="001C2578" w:rsidRDefault="00542F93" w:rsidP="00E20932">
      <w:pPr>
        <w:spacing w:line="288" w:lineRule="auto"/>
        <w:ind w:left="0" w:right="720" w:firstLine="0"/>
        <w:rPr>
          <w:rFonts w:ascii="Arial" w:eastAsia="Arial" w:hAnsi="Arial" w:cs="Arial"/>
          <w:b/>
          <w:iCs/>
          <w:sz w:val="24"/>
          <w:szCs w:val="24"/>
        </w:rPr>
      </w:pPr>
      <w:r>
        <w:rPr>
          <w:rFonts w:ascii="Arial" w:eastAsia="Arial" w:hAnsi="Arial" w:cs="Arial"/>
          <w:b/>
          <w:iCs/>
          <w:sz w:val="24"/>
          <w:szCs w:val="24"/>
        </w:rPr>
        <w:t>F</w:t>
      </w:r>
      <w:r w:rsidR="00401B91">
        <w:rPr>
          <w:rFonts w:ascii="Arial" w:eastAsia="Arial" w:hAnsi="Arial" w:cs="Arial"/>
          <w:b/>
          <w:iCs/>
          <w:sz w:val="24"/>
          <w:szCs w:val="24"/>
        </w:rPr>
        <w:t xml:space="preserve">.  </w:t>
      </w:r>
      <w:r w:rsidR="00E20932">
        <w:rPr>
          <w:rFonts w:ascii="Arial" w:eastAsia="Arial" w:hAnsi="Arial" w:cs="Arial"/>
          <w:b/>
          <w:iCs/>
          <w:sz w:val="24"/>
          <w:szCs w:val="24"/>
        </w:rPr>
        <w:t>State</w:t>
      </w:r>
      <w:r w:rsidR="00401B91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r w:rsidR="00E20932">
        <w:rPr>
          <w:rFonts w:ascii="Arial" w:eastAsia="Arial" w:hAnsi="Arial" w:cs="Arial"/>
          <w:b/>
          <w:iCs/>
          <w:sz w:val="24"/>
          <w:szCs w:val="24"/>
        </w:rPr>
        <w:t>Guidance to Local Government</w:t>
      </w:r>
    </w:p>
    <w:p w:rsidR="00E20932" w:rsidRPr="00401B91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State of Alaska Office of Emergency Management, </w:t>
      </w:r>
      <w:r w:rsidRPr="00401B91">
        <w:rPr>
          <w:rFonts w:ascii="Calibri" w:eastAsia="Times New Roman" w:hAnsi="Calibri" w:cs="Times New Roman"/>
          <w:i/>
        </w:rPr>
        <w:t>Community Disaster Recovery (CDR) Training</w:t>
      </w:r>
      <w:r w:rsidRPr="00401B91">
        <w:rPr>
          <w:rFonts w:ascii="Calibri" w:eastAsia="Times New Roman" w:hAnsi="Calibri" w:cs="Times New Roman"/>
        </w:rPr>
        <w:t xml:space="preserve">: Available at </w:t>
      </w:r>
      <w:hyperlink r:id="rId66" w:history="1">
        <w:r w:rsidRPr="00401B91">
          <w:rPr>
            <w:rStyle w:val="Hyperlink"/>
            <w:rFonts w:ascii="Calibri" w:eastAsia="Times New Roman" w:hAnsi="Calibri" w:cs="Times New Roman"/>
          </w:rPr>
          <w:t>http://ready.alaska.gov/ltcr/Documents/CDR%20FINAL%20April%202014.pdf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E20932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State of Florida Department of Community Affairs, </w:t>
      </w:r>
      <w:r w:rsidRPr="007A4A19">
        <w:rPr>
          <w:rFonts w:ascii="Calibri" w:eastAsia="Times New Roman" w:hAnsi="Calibri" w:cs="Times New Roman"/>
          <w:i/>
        </w:rPr>
        <w:t>Post-Disaster Redevelopment Planning: A Guide for Florida Communities</w:t>
      </w:r>
      <w:r w:rsidRPr="00401B91">
        <w:rPr>
          <w:rFonts w:ascii="Calibri" w:eastAsia="Times New Roman" w:hAnsi="Calibri" w:cs="Times New Roman"/>
        </w:rPr>
        <w:t xml:space="preserve">: Available at </w:t>
      </w:r>
      <w:hyperlink r:id="rId67" w:history="1">
        <w:r w:rsidRPr="00401B91">
          <w:rPr>
            <w:rStyle w:val="Hyperlink"/>
            <w:rFonts w:ascii="Calibri" w:eastAsia="Times New Roman" w:hAnsi="Calibri" w:cs="Times New Roman"/>
          </w:rPr>
          <w:t>http://www.floridadisaster.org/recovery/documents/Post%20Disaster%20Redevelopment%20Planning%20Guidebook%20Lo.pdf</w:t>
        </w:r>
      </w:hyperlink>
      <w:r w:rsidR="00CC3C43">
        <w:rPr>
          <w:rStyle w:val="Hyperlink"/>
          <w:rFonts w:ascii="Calibri" w:eastAsia="Times New Roman" w:hAnsi="Calibri" w:cs="Times New Roman"/>
        </w:rPr>
        <w:t xml:space="preserve"> </w:t>
      </w:r>
    </w:p>
    <w:p w:rsidR="00CC3C43" w:rsidRPr="00CC3C43" w:rsidRDefault="00CC3C43" w:rsidP="00CC3C43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CC3C43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Coordinated Statewide Emergency Preparedness – Massachusetts, </w:t>
      </w:r>
      <w:r w:rsidRPr="00E476B7">
        <w:rPr>
          <w:rStyle w:val="Hyperlink"/>
          <w:rFonts w:ascii="Calibri" w:eastAsia="Times New Roman" w:hAnsi="Calibri" w:cs="Times New Roman"/>
          <w:i/>
          <w:color w:val="auto"/>
          <w:u w:val="none"/>
        </w:rPr>
        <w:t xml:space="preserve">Mitigation for </w:t>
      </w:r>
      <w:r w:rsidR="00E476B7" w:rsidRPr="00E476B7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M</w:t>
      </w:r>
      <w:r w:rsidRPr="00E476B7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emory: A Disaster Mitigation Framework for Cultural Resources</w:t>
      </w:r>
      <w:r w:rsidRPr="00CC3C43">
        <w:rPr>
          <w:rStyle w:val="Hyperlink"/>
          <w:rFonts w:ascii="Calibri" w:eastAsia="Times New Roman" w:hAnsi="Calibri" w:cs="Times New Roman"/>
          <w:color w:val="auto"/>
          <w:u w:val="none"/>
        </w:rPr>
        <w:t>, 2014, Available at:</w:t>
      </w:r>
      <w:r w:rsidRPr="00CC3C43">
        <w:rPr>
          <w:rStyle w:val="Hyperlink"/>
          <w:rFonts w:ascii="Calibri" w:eastAsia="Times New Roman" w:hAnsi="Calibri" w:cs="Times New Roman"/>
          <w:color w:val="auto"/>
        </w:rPr>
        <w:t xml:space="preserve"> </w:t>
      </w:r>
      <w:r w:rsidRPr="00CC3C43">
        <w:rPr>
          <w:rStyle w:val="Hyperlink"/>
          <w:rFonts w:ascii="Calibri" w:eastAsia="Times New Roman" w:hAnsi="Calibri" w:cs="Times New Roman"/>
        </w:rPr>
        <w:t xml:space="preserve">http://mblc.state.ma.us/costepma/wp-content/uploads/2015/01/COSTEP-MA_Mitigation_for_Memory_Framework_2015_FINAL_Web.pdf </w:t>
      </w:r>
    </w:p>
    <w:p w:rsidR="00CC3C43" w:rsidRPr="00CC3C43" w:rsidRDefault="00CC3C43" w:rsidP="00CC3C43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eastAsia="Times New Roman" w:hAnsi="Calibri" w:cs="Times New Roman"/>
        </w:rPr>
      </w:pPr>
      <w:r w:rsidRPr="00CC3C43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Louisiana Office of Community Development, </w:t>
      </w:r>
      <w:r w:rsidRPr="00E476B7">
        <w:rPr>
          <w:rStyle w:val="Hyperlink"/>
          <w:rFonts w:ascii="Calibri" w:eastAsia="Times New Roman" w:hAnsi="Calibri" w:cs="Times New Roman"/>
          <w:i/>
          <w:color w:val="auto"/>
          <w:u w:val="none"/>
        </w:rPr>
        <w:t>Louisiana Resiliency Assistance Program</w:t>
      </w:r>
      <w:r w:rsidRPr="00CC3C43">
        <w:rPr>
          <w:rStyle w:val="Hyperlink"/>
          <w:rFonts w:ascii="Calibri" w:eastAsia="Times New Roman" w:hAnsi="Calibri" w:cs="Times New Roman"/>
          <w:color w:val="auto"/>
          <w:u w:val="none"/>
        </w:rPr>
        <w:t>, Available at:</w:t>
      </w:r>
      <w:r w:rsidRPr="00CC3C43">
        <w:rPr>
          <w:rStyle w:val="Hyperlink"/>
          <w:rFonts w:ascii="Calibri" w:eastAsia="Times New Roman" w:hAnsi="Calibri" w:cs="Times New Roman"/>
          <w:color w:val="auto"/>
        </w:rPr>
        <w:t xml:space="preserve"> </w:t>
      </w:r>
      <w:r w:rsidRPr="00CC3C43">
        <w:rPr>
          <w:rStyle w:val="Hyperlink"/>
          <w:rFonts w:ascii="Calibri" w:eastAsia="Times New Roman" w:hAnsi="Calibri" w:cs="Times New Roman"/>
        </w:rPr>
        <w:t xml:space="preserve">http://resiliency.lsu.edu/planning/ </w:t>
      </w:r>
      <w:r>
        <w:rPr>
          <w:rStyle w:val="Hyperlink"/>
          <w:rFonts w:ascii="Calibri" w:eastAsia="Times New Roman" w:hAnsi="Calibri" w:cs="Times New Roman"/>
        </w:rPr>
        <w:t xml:space="preserve"> </w:t>
      </w:r>
    </w:p>
    <w:p w:rsidR="00CC3C43" w:rsidRPr="00401B91" w:rsidRDefault="00CC3C43" w:rsidP="00CC3C43">
      <w:pPr>
        <w:pStyle w:val="ListParagraph"/>
        <w:spacing w:line="276" w:lineRule="auto"/>
        <w:ind w:firstLine="0"/>
        <w:rPr>
          <w:rStyle w:val="Hyperlink"/>
          <w:rFonts w:ascii="Calibri" w:eastAsia="Times New Roman" w:hAnsi="Calibri" w:cs="Times New Roman"/>
        </w:rPr>
      </w:pPr>
    </w:p>
    <w:p w:rsidR="00E20932" w:rsidRDefault="00542F93" w:rsidP="00E20932">
      <w:pPr>
        <w:spacing w:line="276" w:lineRule="auto"/>
        <w:ind w:left="0" w:firstLine="0"/>
        <w:rPr>
          <w:rFonts w:ascii="Calibri" w:eastAsia="Times New Roman" w:hAnsi="Calibri" w:cs="Times New Roman"/>
        </w:rPr>
      </w:pPr>
      <w:r>
        <w:rPr>
          <w:rFonts w:ascii="Arial" w:eastAsia="Arial" w:hAnsi="Arial" w:cs="Arial"/>
          <w:b/>
          <w:iCs/>
          <w:sz w:val="24"/>
          <w:szCs w:val="24"/>
        </w:rPr>
        <w:t>G</w:t>
      </w:r>
      <w:r w:rsidR="00401B91">
        <w:rPr>
          <w:rFonts w:ascii="Arial" w:eastAsia="Arial" w:hAnsi="Arial" w:cs="Arial"/>
          <w:b/>
          <w:iCs/>
          <w:sz w:val="24"/>
          <w:szCs w:val="24"/>
        </w:rPr>
        <w:t xml:space="preserve">.  </w:t>
      </w:r>
      <w:r w:rsidR="00E20932">
        <w:rPr>
          <w:rFonts w:ascii="Arial" w:eastAsia="Arial" w:hAnsi="Arial" w:cs="Arial"/>
          <w:b/>
          <w:iCs/>
          <w:sz w:val="24"/>
          <w:szCs w:val="24"/>
        </w:rPr>
        <w:t xml:space="preserve">Tribal Governments </w:t>
      </w:r>
      <w:r w:rsidR="00E20932" w:rsidRPr="00E20932">
        <w:rPr>
          <w:rFonts w:ascii="Arial" w:eastAsia="Arial" w:hAnsi="Arial" w:cs="Arial"/>
          <w:b/>
          <w:iCs/>
          <w:sz w:val="24"/>
          <w:szCs w:val="24"/>
        </w:rPr>
        <w:t>Guidance</w:t>
      </w:r>
    </w:p>
    <w:p w:rsidR="00E20932" w:rsidRPr="00401B91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Inter-Tribal Long Term Recovery Foundation, </w:t>
      </w:r>
      <w:r w:rsidRPr="00401B91">
        <w:rPr>
          <w:rFonts w:ascii="Calibri" w:eastAsia="Times New Roman" w:hAnsi="Calibri" w:cs="Times New Roman"/>
          <w:i/>
        </w:rPr>
        <w:t>Toolbox for Community Based Response to Disasters and Long Term Recovery on Tribal Lands:</w:t>
      </w:r>
      <w:r w:rsidRPr="00401B91">
        <w:rPr>
          <w:rFonts w:ascii="Calibri" w:eastAsia="Times New Roman" w:hAnsi="Calibri" w:cs="Times New Roman"/>
        </w:rPr>
        <w:t xml:space="preserve"> Available at </w:t>
      </w:r>
      <w:hyperlink r:id="rId68" w:history="1">
        <w:r w:rsidRPr="00401B91">
          <w:rPr>
            <w:rStyle w:val="Hyperlink"/>
            <w:rFonts w:ascii="Calibri" w:eastAsia="Times New Roman" w:hAnsi="Calibri" w:cs="Times New Roman"/>
          </w:rPr>
          <w:t>http://itltrf.org/download_files/Toolkit.pdf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E20932" w:rsidRDefault="00E20932" w:rsidP="00401B91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FEMA, </w:t>
      </w:r>
      <w:r w:rsidRPr="00401B91">
        <w:rPr>
          <w:rFonts w:ascii="Calibri" w:eastAsia="Times New Roman" w:hAnsi="Calibri" w:cs="Times New Roman"/>
          <w:i/>
        </w:rPr>
        <w:t>Tribal Mitigation Planning Factsheet</w:t>
      </w:r>
      <w:r w:rsidRPr="00401B91">
        <w:rPr>
          <w:rFonts w:ascii="Calibri" w:eastAsia="Times New Roman" w:hAnsi="Calibri" w:cs="Times New Roman"/>
        </w:rPr>
        <w:t xml:space="preserve">: Available at </w:t>
      </w:r>
      <w:hyperlink r:id="rId69" w:history="1">
        <w:r w:rsidRPr="00401B91">
          <w:rPr>
            <w:rStyle w:val="Hyperlink"/>
            <w:rFonts w:ascii="Calibri" w:eastAsia="Times New Roman" w:hAnsi="Calibri" w:cs="Times New Roman"/>
          </w:rPr>
          <w:t>https://www.fema.gov/media-library/assets/documents/18375?id=4140</w:t>
        </w:r>
      </w:hyperlink>
      <w:r w:rsidRPr="00401B91">
        <w:rPr>
          <w:rFonts w:ascii="Calibri" w:eastAsia="Times New Roman" w:hAnsi="Calibri" w:cs="Times New Roman"/>
        </w:rPr>
        <w:t xml:space="preserve"> </w:t>
      </w:r>
      <w:bookmarkEnd w:id="1"/>
    </w:p>
    <w:p w:rsidR="002E6447" w:rsidRPr="00B8376D" w:rsidRDefault="00542F93" w:rsidP="002E6447">
      <w:pPr>
        <w:spacing w:line="276" w:lineRule="auto"/>
        <w:ind w:left="0" w:firstLine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2E6447" w:rsidRPr="00B8376D">
        <w:rPr>
          <w:rFonts w:ascii="Arial" w:eastAsia="Times New Roman" w:hAnsi="Arial" w:cs="Arial"/>
          <w:b/>
          <w:sz w:val="24"/>
          <w:szCs w:val="24"/>
        </w:rPr>
        <w:t xml:space="preserve">Post-Disaster </w:t>
      </w:r>
      <w:r w:rsidR="002E6447">
        <w:rPr>
          <w:rFonts w:ascii="Arial" w:eastAsia="Times New Roman" w:hAnsi="Arial" w:cs="Arial"/>
          <w:b/>
          <w:sz w:val="24"/>
          <w:szCs w:val="24"/>
        </w:rPr>
        <w:t xml:space="preserve">Local </w:t>
      </w:r>
      <w:r w:rsidR="002E6447" w:rsidRPr="00B8376D">
        <w:rPr>
          <w:rFonts w:ascii="Arial" w:eastAsia="Times New Roman" w:hAnsi="Arial" w:cs="Arial"/>
          <w:b/>
          <w:sz w:val="24"/>
          <w:szCs w:val="24"/>
        </w:rPr>
        <w:t>Recovery Plan</w:t>
      </w:r>
      <w:r w:rsidR="002E6447">
        <w:rPr>
          <w:rFonts w:ascii="Arial" w:eastAsia="Times New Roman" w:hAnsi="Arial" w:cs="Arial"/>
          <w:b/>
          <w:sz w:val="24"/>
          <w:szCs w:val="24"/>
        </w:rPr>
        <w:t>ning Examples</w:t>
      </w:r>
      <w:r w:rsidR="002E6447" w:rsidRPr="00B8376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6199E" w:rsidRPr="0086199E" w:rsidRDefault="0086199E" w:rsidP="0086199E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2E2B97">
        <w:rPr>
          <w:rFonts w:ascii="Calibri" w:eastAsia="Times New Roman" w:hAnsi="Calibri" w:cs="Times New Roman"/>
          <w:i/>
        </w:rPr>
        <w:t>Colorado Community Recovery Symposium, Peer Leadership video</w:t>
      </w:r>
      <w:r w:rsidRPr="0086199E">
        <w:rPr>
          <w:rFonts w:ascii="Calibri" w:eastAsia="Times New Roman" w:hAnsi="Calibri" w:cs="Times New Roman"/>
        </w:rPr>
        <w:t xml:space="preserve"> - Jane Cage </w:t>
      </w:r>
      <w:r>
        <w:rPr>
          <w:rFonts w:ascii="Calibri" w:eastAsia="Times New Roman" w:hAnsi="Calibri" w:cs="Times New Roman"/>
        </w:rPr>
        <w:t xml:space="preserve">Available at: </w:t>
      </w:r>
      <w:hyperlink r:id="rId70" w:history="1">
        <w:r w:rsidR="003926F5" w:rsidRPr="008A24AD">
          <w:rPr>
            <w:rStyle w:val="Hyperlink"/>
            <w:rFonts w:ascii="Calibri" w:eastAsia="Times New Roman" w:hAnsi="Calibri" w:cs="Times New Roman"/>
          </w:rPr>
          <w:t>https://www.fema.gov/ar/media-library/assets/videos/92961</w:t>
        </w:r>
      </w:hyperlink>
      <w:r w:rsidR="003926F5">
        <w:rPr>
          <w:rFonts w:ascii="Calibri" w:eastAsia="Times New Roman" w:hAnsi="Calibri" w:cs="Times New Roman"/>
        </w:rPr>
        <w:t xml:space="preserve"> </w:t>
      </w:r>
    </w:p>
    <w:p w:rsidR="0086199E" w:rsidRDefault="0086199E" w:rsidP="0086199E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2E2B97">
        <w:rPr>
          <w:rFonts w:ascii="Calibri" w:eastAsia="Times New Roman" w:hAnsi="Calibri" w:cs="Times New Roman"/>
          <w:i/>
        </w:rPr>
        <w:t>Colorado Community Recovery Symposium</w:t>
      </w:r>
      <w:r w:rsidRPr="002E2B97">
        <w:rPr>
          <w:i/>
        </w:rPr>
        <w:t xml:space="preserve"> </w:t>
      </w:r>
      <w:r w:rsidRPr="002E2B97">
        <w:rPr>
          <w:rFonts w:ascii="Calibri" w:eastAsia="Times New Roman" w:hAnsi="Calibri" w:cs="Times New Roman"/>
          <w:i/>
        </w:rPr>
        <w:t>Peer Leadership video</w:t>
      </w:r>
      <w:r>
        <w:rPr>
          <w:rFonts w:ascii="Calibri" w:eastAsia="Times New Roman" w:hAnsi="Calibri" w:cs="Times New Roman"/>
        </w:rPr>
        <w:t xml:space="preserve">, </w:t>
      </w:r>
      <w:r w:rsidRPr="0086199E">
        <w:rPr>
          <w:rFonts w:ascii="Calibri" w:eastAsia="Times New Roman" w:hAnsi="Calibri" w:cs="Times New Roman"/>
        </w:rPr>
        <w:t xml:space="preserve"> - Rebecca Ellis </w:t>
      </w:r>
      <w:hyperlink r:id="rId71" w:history="1">
        <w:r w:rsidRPr="008A24AD">
          <w:rPr>
            <w:rStyle w:val="Hyperlink"/>
            <w:rFonts w:ascii="Calibri" w:eastAsia="Times New Roman" w:hAnsi="Calibri" w:cs="Times New Roman"/>
          </w:rPr>
          <w:t>https://www.fema.gov/ar/media-library/assets/videos/92976</w:t>
        </w:r>
      </w:hyperlink>
      <w:r w:rsidRPr="0086199E">
        <w:rPr>
          <w:rFonts w:ascii="Calibri" w:eastAsia="Times New Roman" w:hAnsi="Calibri" w:cs="Times New Roman"/>
        </w:rPr>
        <w:t xml:space="preserve"> </w:t>
      </w:r>
    </w:p>
    <w:p w:rsidR="0086199E" w:rsidRPr="0086199E" w:rsidRDefault="0086199E" w:rsidP="0086199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86199E">
        <w:rPr>
          <w:rFonts w:ascii="Calibri" w:eastAsia="Times New Roman" w:hAnsi="Calibri" w:cs="Times New Roman"/>
        </w:rPr>
        <w:t xml:space="preserve"> Waterbury</w:t>
      </w:r>
      <w:r w:rsidR="00E476B7">
        <w:rPr>
          <w:rFonts w:ascii="Calibri" w:eastAsia="Times New Roman" w:hAnsi="Calibri" w:cs="Times New Roman"/>
        </w:rPr>
        <w:t>, Vermont</w:t>
      </w:r>
      <w:r w:rsidRPr="0086199E">
        <w:rPr>
          <w:rFonts w:ascii="Calibri" w:eastAsia="Times New Roman" w:hAnsi="Calibri" w:cs="Times New Roman"/>
        </w:rPr>
        <w:t xml:space="preserve"> </w:t>
      </w:r>
      <w:r w:rsidRPr="00E476B7">
        <w:rPr>
          <w:rFonts w:ascii="Calibri" w:eastAsia="Times New Roman" w:hAnsi="Calibri" w:cs="Times New Roman"/>
          <w:i/>
        </w:rPr>
        <w:t>Long-Term Community Recovery (LTRP),</w:t>
      </w:r>
      <w:r>
        <w:rPr>
          <w:rFonts w:ascii="Calibri" w:eastAsia="Times New Roman" w:hAnsi="Calibri" w:cs="Times New Roman"/>
        </w:rPr>
        <w:t xml:space="preserve"> Available at: </w:t>
      </w:r>
      <w:hyperlink r:id="rId72" w:history="1">
        <w:r w:rsidR="002E2B97" w:rsidRPr="008A24AD">
          <w:rPr>
            <w:rStyle w:val="Hyperlink"/>
            <w:rFonts w:ascii="Calibri" w:eastAsia="Times New Roman" w:hAnsi="Calibri" w:cs="Times New Roman"/>
          </w:rPr>
          <w:t>http://www.waterburyvt.com/about/recovery/</w:t>
        </w:r>
      </w:hyperlink>
      <w:r w:rsidR="002E2B97">
        <w:rPr>
          <w:rFonts w:ascii="Calibri" w:eastAsia="Times New Roman" w:hAnsi="Calibri" w:cs="Times New Roman"/>
        </w:rPr>
        <w:t xml:space="preserve"> </w:t>
      </w:r>
      <w:r w:rsidRPr="0086199E">
        <w:rPr>
          <w:rFonts w:ascii="Calibri" w:eastAsia="Times New Roman" w:hAnsi="Calibri" w:cs="Times New Roman"/>
        </w:rPr>
        <w:t xml:space="preserve"> </w:t>
      </w:r>
    </w:p>
    <w:p w:rsidR="0086199E" w:rsidRDefault="0086199E" w:rsidP="0086199E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86199E">
        <w:rPr>
          <w:rFonts w:ascii="Calibri" w:eastAsia="Times New Roman" w:hAnsi="Calibri" w:cs="Times New Roman"/>
        </w:rPr>
        <w:t xml:space="preserve">Joplin </w:t>
      </w:r>
      <w:r w:rsidRPr="002E2B97">
        <w:rPr>
          <w:rFonts w:ascii="Calibri" w:eastAsia="Times New Roman" w:hAnsi="Calibri" w:cs="Times New Roman"/>
          <w:i/>
        </w:rPr>
        <w:t>Roadmap to the Future: Phase II Recovery Plan</w:t>
      </w:r>
      <w:r w:rsidR="002E2B97">
        <w:rPr>
          <w:rFonts w:ascii="Calibri" w:eastAsia="Times New Roman" w:hAnsi="Calibri" w:cs="Times New Roman"/>
          <w:i/>
        </w:rPr>
        <w:t>,</w:t>
      </w:r>
      <w:r w:rsidRPr="0086199E">
        <w:rPr>
          <w:rFonts w:ascii="Calibri" w:eastAsia="Times New Roman" w:hAnsi="Calibri" w:cs="Times New Roman"/>
        </w:rPr>
        <w:t xml:space="preserve"> </w:t>
      </w:r>
      <w:r w:rsidR="00BF4704">
        <w:rPr>
          <w:rFonts w:ascii="Calibri" w:eastAsia="Times New Roman" w:hAnsi="Calibri" w:cs="Times New Roman"/>
        </w:rPr>
        <w:t xml:space="preserve">Available </w:t>
      </w:r>
      <w:r w:rsidR="00AE32A3">
        <w:rPr>
          <w:rFonts w:ascii="Calibri" w:eastAsia="Times New Roman" w:hAnsi="Calibri" w:cs="Times New Roman"/>
        </w:rPr>
        <w:t xml:space="preserve">at: </w:t>
      </w:r>
      <w:r w:rsidR="00AE32A3" w:rsidRPr="00BF4704">
        <w:rPr>
          <w:rFonts w:ascii="Calibri" w:eastAsia="Times New Roman" w:hAnsi="Calibri" w:cs="Times New Roman"/>
          <w:color w:val="0000FF"/>
          <w:u w:val="single"/>
        </w:rPr>
        <w:t>http</w:t>
      </w:r>
      <w:r w:rsidRPr="00BF4704">
        <w:rPr>
          <w:rFonts w:ascii="Calibri" w:eastAsia="Times New Roman" w:hAnsi="Calibri" w:cs="Times New Roman"/>
          <w:color w:val="0000FF"/>
          <w:u w:val="single"/>
        </w:rPr>
        <w:t>://www.joplinmo.org/documentcenter/view/2475</w:t>
      </w:r>
      <w:r w:rsidR="00BF4704">
        <w:rPr>
          <w:rFonts w:ascii="Calibri" w:eastAsia="Times New Roman" w:hAnsi="Calibri" w:cs="Times New Roman"/>
        </w:rPr>
        <w:t xml:space="preserve"> </w:t>
      </w:r>
      <w:r w:rsidRPr="0086199E">
        <w:rPr>
          <w:rFonts w:ascii="Calibri" w:eastAsia="Times New Roman" w:hAnsi="Calibri" w:cs="Times New Roman"/>
        </w:rPr>
        <w:t xml:space="preserve">and the </w:t>
      </w:r>
      <w:r w:rsidRPr="002E2B97">
        <w:rPr>
          <w:rFonts w:ascii="Calibri" w:eastAsia="Times New Roman" w:hAnsi="Calibri" w:cs="Times New Roman"/>
          <w:i/>
        </w:rPr>
        <w:t>Joplin Updated Comprehensive Housing Market Analysis</w:t>
      </w:r>
      <w:r w:rsidRPr="0086199E">
        <w:rPr>
          <w:rFonts w:ascii="Calibri" w:eastAsia="Times New Roman" w:hAnsi="Calibri" w:cs="Times New Roman"/>
        </w:rPr>
        <w:t xml:space="preserve"> </w:t>
      </w:r>
      <w:r w:rsidR="00BF4704">
        <w:rPr>
          <w:rFonts w:ascii="Calibri" w:eastAsia="Times New Roman" w:hAnsi="Calibri" w:cs="Times New Roman"/>
        </w:rPr>
        <w:t>Available at:</w:t>
      </w:r>
      <w:r w:rsidR="003926F5">
        <w:rPr>
          <w:rFonts w:ascii="Calibri" w:eastAsia="Times New Roman" w:hAnsi="Calibri" w:cs="Times New Roman"/>
        </w:rPr>
        <w:t xml:space="preserve"> </w:t>
      </w:r>
      <w:r w:rsidRPr="00BF4704">
        <w:rPr>
          <w:rFonts w:ascii="Calibri" w:eastAsia="Times New Roman" w:hAnsi="Calibri" w:cs="Times New Roman"/>
          <w:color w:val="0000FF"/>
          <w:u w:val="single"/>
        </w:rPr>
        <w:t>http://joplinmo.org/DocumentCenter/View/1265</w:t>
      </w:r>
      <w:r w:rsidR="00BF4704" w:rsidRPr="00BF4704">
        <w:rPr>
          <w:rFonts w:ascii="Calibri" w:eastAsia="Times New Roman" w:hAnsi="Calibri" w:cs="Times New Roman"/>
          <w:color w:val="0000FF"/>
        </w:rPr>
        <w:t xml:space="preserve">  </w:t>
      </w:r>
    </w:p>
    <w:p w:rsidR="0086199E" w:rsidRDefault="0086199E" w:rsidP="0086199E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City of Cedar Rapids, Iowa</w:t>
      </w:r>
    </w:p>
    <w:p w:rsidR="0086199E" w:rsidRDefault="0086199E" w:rsidP="00BF4704">
      <w:pPr>
        <w:pStyle w:val="ListParagraph"/>
        <w:numPr>
          <w:ilvl w:val="0"/>
          <w:numId w:val="12"/>
        </w:numPr>
        <w:spacing w:line="276" w:lineRule="auto"/>
        <w:rPr>
          <w:rFonts w:ascii="Calibri" w:eastAsia="Times New Roman" w:hAnsi="Calibri" w:cs="Times New Roman"/>
        </w:rPr>
      </w:pPr>
      <w:r w:rsidRPr="002E2B97">
        <w:rPr>
          <w:rFonts w:ascii="Calibri" w:eastAsia="Times New Roman" w:hAnsi="Calibri" w:cs="Times New Roman"/>
          <w:i/>
        </w:rPr>
        <w:t>Framework Plan for Reinvestment and Reinvestment</w:t>
      </w:r>
      <w:r w:rsidR="002E2B97" w:rsidRPr="002E2B97">
        <w:rPr>
          <w:rFonts w:ascii="Calibri" w:eastAsia="Times New Roman" w:hAnsi="Calibri" w:cs="Times New Roman"/>
          <w:i/>
        </w:rPr>
        <w:t>,</w:t>
      </w:r>
      <w:r w:rsidRPr="0086199E">
        <w:rPr>
          <w:rFonts w:ascii="Calibri" w:eastAsia="Times New Roman" w:hAnsi="Calibri" w:cs="Times New Roman"/>
        </w:rPr>
        <w:t xml:space="preserve"> </w:t>
      </w:r>
      <w:r w:rsidR="00BF4704" w:rsidRPr="00BF4704">
        <w:rPr>
          <w:rFonts w:ascii="Calibri" w:eastAsia="Times New Roman" w:hAnsi="Calibri" w:cs="Times New Roman"/>
        </w:rPr>
        <w:t xml:space="preserve">Available at: </w:t>
      </w:r>
      <w:r w:rsidRPr="0086199E">
        <w:rPr>
          <w:rFonts w:ascii="Calibri" w:eastAsia="Times New Roman" w:hAnsi="Calibri" w:cs="Times New Roman"/>
        </w:rPr>
        <w:t xml:space="preserve"> </w:t>
      </w:r>
      <w:r w:rsidRPr="00BF4704">
        <w:rPr>
          <w:rFonts w:ascii="Calibri" w:eastAsia="Times New Roman" w:hAnsi="Calibri" w:cs="Times New Roman"/>
          <w:color w:val="0000FF"/>
          <w:u w:val="single"/>
        </w:rPr>
        <w:t>http://www.cedar-rapids.org/government/departments/communitydevelopment/floodrecoveryplanning/Documents/CR_Phase1-All%20v2.pdf</w:t>
      </w:r>
      <w:r w:rsidR="00BF4704" w:rsidRPr="00BF4704">
        <w:rPr>
          <w:rFonts w:ascii="Calibri" w:eastAsia="Times New Roman" w:hAnsi="Calibri" w:cs="Times New Roman"/>
          <w:color w:val="0000FF"/>
          <w:u w:val="single"/>
        </w:rPr>
        <w:t xml:space="preserve">  </w:t>
      </w:r>
      <w:r w:rsidRPr="00BF4704">
        <w:rPr>
          <w:rFonts w:ascii="Calibri" w:eastAsia="Times New Roman" w:hAnsi="Calibri" w:cs="Times New Roman"/>
          <w:color w:val="0000FF"/>
          <w:u w:val="single"/>
        </w:rPr>
        <w:t xml:space="preserve">  </w:t>
      </w:r>
    </w:p>
    <w:p w:rsidR="0086199E" w:rsidRDefault="0086199E" w:rsidP="00BF4704">
      <w:pPr>
        <w:pStyle w:val="ListParagraph"/>
        <w:numPr>
          <w:ilvl w:val="0"/>
          <w:numId w:val="12"/>
        </w:numPr>
        <w:spacing w:line="276" w:lineRule="auto"/>
        <w:rPr>
          <w:rFonts w:ascii="Calibri" w:eastAsia="Times New Roman" w:hAnsi="Calibri" w:cs="Times New Roman"/>
        </w:rPr>
      </w:pPr>
      <w:r w:rsidRPr="002E2B97">
        <w:rPr>
          <w:rFonts w:ascii="Calibri" w:eastAsia="Times New Roman" w:hAnsi="Calibri" w:cs="Times New Roman"/>
          <w:i/>
        </w:rPr>
        <w:t>Vision Cedar Rapids: Downtown Framework Plan</w:t>
      </w:r>
      <w:r w:rsidR="002E2B97" w:rsidRPr="002E2B97">
        <w:rPr>
          <w:rFonts w:ascii="Calibri" w:eastAsia="Times New Roman" w:hAnsi="Calibri" w:cs="Times New Roman"/>
          <w:i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Pr="0086199E">
        <w:rPr>
          <w:rFonts w:ascii="Calibri" w:eastAsia="Times New Roman" w:hAnsi="Calibri" w:cs="Times New Roman"/>
        </w:rPr>
        <w:t xml:space="preserve">Available at: </w:t>
      </w:r>
      <w:hyperlink r:id="rId73" w:history="1">
        <w:r w:rsidR="00BF4704" w:rsidRPr="008A24AD">
          <w:rPr>
            <w:rStyle w:val="Hyperlink"/>
            <w:rFonts w:ascii="Calibri" w:eastAsia="Times New Roman" w:hAnsi="Calibri" w:cs="Times New Roman"/>
          </w:rPr>
          <w:t>http://www.armstrongdevco.com/pdf/vision_cr.pdf</w:t>
        </w:r>
      </w:hyperlink>
      <w:r w:rsidR="00BF4704">
        <w:rPr>
          <w:rFonts w:ascii="Calibri" w:eastAsia="Times New Roman" w:hAnsi="Calibri" w:cs="Times New Roman"/>
        </w:rPr>
        <w:t xml:space="preserve"> </w:t>
      </w:r>
    </w:p>
    <w:p w:rsidR="0086199E" w:rsidRDefault="0086199E" w:rsidP="00BF4704">
      <w:pPr>
        <w:pStyle w:val="ListParagraph"/>
        <w:numPr>
          <w:ilvl w:val="0"/>
          <w:numId w:val="12"/>
        </w:numPr>
        <w:spacing w:line="276" w:lineRule="auto"/>
        <w:rPr>
          <w:rFonts w:ascii="Calibri" w:eastAsia="Times New Roman" w:hAnsi="Calibri" w:cs="Times New Roman"/>
        </w:rPr>
      </w:pPr>
      <w:r w:rsidRPr="002E2B97">
        <w:rPr>
          <w:rFonts w:ascii="Calibri" w:eastAsia="Times New Roman" w:hAnsi="Calibri" w:cs="Times New Roman"/>
          <w:i/>
        </w:rPr>
        <w:t>Flood Recovery Planning</w:t>
      </w:r>
      <w:r>
        <w:rPr>
          <w:rFonts w:ascii="Calibri" w:eastAsia="Times New Roman" w:hAnsi="Calibri" w:cs="Times New Roman"/>
        </w:rPr>
        <w:t xml:space="preserve"> , Available at: </w:t>
      </w:r>
      <w:hyperlink r:id="rId74" w:history="1">
        <w:r w:rsidRPr="008A24AD">
          <w:rPr>
            <w:rStyle w:val="Hyperlink"/>
            <w:rFonts w:ascii="Calibri" w:eastAsia="Times New Roman" w:hAnsi="Calibri" w:cs="Times New Roman"/>
          </w:rPr>
          <w:t>http://www.cedar-rapids.org/government/departments/community-development/floodrecoveryplanning/pages/default.aspx</w:t>
        </w:r>
      </w:hyperlink>
    </w:p>
    <w:p w:rsidR="00BF4704" w:rsidRPr="00BF4704" w:rsidRDefault="00BF4704" w:rsidP="00BF4704">
      <w:pPr>
        <w:pStyle w:val="ListParagraph"/>
        <w:numPr>
          <w:ilvl w:val="0"/>
          <w:numId w:val="12"/>
        </w:numPr>
        <w:spacing w:line="276" w:lineRule="auto"/>
        <w:rPr>
          <w:rFonts w:ascii="Calibri" w:eastAsia="Times New Roman" w:hAnsi="Calibri" w:cs="Times New Roman"/>
        </w:rPr>
      </w:pPr>
      <w:r w:rsidRPr="002E2B97">
        <w:rPr>
          <w:rFonts w:ascii="Calibri" w:eastAsia="Times New Roman" w:hAnsi="Calibri" w:cs="Times New Roman"/>
          <w:i/>
        </w:rPr>
        <w:t>Flood Management Strategy</w:t>
      </w:r>
      <w:r w:rsidRPr="00BF4704">
        <w:rPr>
          <w:rFonts w:ascii="Calibri" w:eastAsia="Times New Roman" w:hAnsi="Calibri" w:cs="Times New Roman"/>
        </w:rPr>
        <w:t xml:space="preserve">: 2011, Available at: </w:t>
      </w:r>
      <w:hyperlink r:id="rId75" w:history="1">
        <w:r w:rsidRPr="008A24AD">
          <w:rPr>
            <w:rStyle w:val="Hyperlink"/>
            <w:rFonts w:ascii="Calibri" w:eastAsia="Times New Roman" w:hAnsi="Calibri" w:cs="Times New Roman"/>
          </w:rPr>
          <w:t>http://www.cedar-rapids.org/city-news/flood-recovery-progress/floodmanagementsystem/Documents/Summary%20of%20Costs%20FMS%20(2-9-2011).pdf</w:t>
        </w:r>
      </w:hyperlink>
      <w:r>
        <w:rPr>
          <w:rFonts w:ascii="Calibri" w:eastAsia="Times New Roman" w:hAnsi="Calibri" w:cs="Times New Roman"/>
        </w:rPr>
        <w:t xml:space="preserve"> </w:t>
      </w:r>
      <w:r w:rsidRPr="00BF4704">
        <w:rPr>
          <w:rFonts w:ascii="Calibri" w:eastAsia="Times New Roman" w:hAnsi="Calibri" w:cs="Times New Roman"/>
        </w:rPr>
        <w:t xml:space="preserve"> </w:t>
      </w:r>
    </w:p>
    <w:p w:rsidR="00BF4704" w:rsidRPr="00BF4704" w:rsidRDefault="00BF4704" w:rsidP="00BF4704">
      <w:pPr>
        <w:pStyle w:val="ListParagraph"/>
        <w:numPr>
          <w:ilvl w:val="0"/>
          <w:numId w:val="12"/>
        </w:numPr>
        <w:spacing w:line="276" w:lineRule="auto"/>
        <w:rPr>
          <w:rFonts w:ascii="Calibri" w:eastAsia="Times New Roman" w:hAnsi="Calibri" w:cs="Times New Roman"/>
        </w:rPr>
      </w:pPr>
      <w:r w:rsidRPr="002E2B97">
        <w:rPr>
          <w:rFonts w:ascii="Calibri" w:eastAsia="Times New Roman" w:hAnsi="Calibri" w:cs="Times New Roman"/>
          <w:i/>
        </w:rPr>
        <w:t>Local Option Sales Tax Matrix</w:t>
      </w:r>
      <w:r w:rsidRPr="00BF4704">
        <w:rPr>
          <w:rFonts w:ascii="Calibri" w:eastAsia="Times New Roman" w:hAnsi="Calibri" w:cs="Times New Roman"/>
        </w:rPr>
        <w:t xml:space="preserve">, Available Act: </w:t>
      </w:r>
      <w:hyperlink r:id="rId76" w:history="1">
        <w:r w:rsidRPr="008A24AD">
          <w:rPr>
            <w:rStyle w:val="Hyperlink"/>
            <w:rFonts w:ascii="Calibri" w:eastAsia="Times New Roman" w:hAnsi="Calibri" w:cs="Times New Roman"/>
          </w:rPr>
          <w:t>http://www.cedar-rapids.org/government/boardsandcommissions/finance/localoptionsalestaxoversightcommittee/Documents/LOST%20Matrix%20Dec%202011.pdf</w:t>
        </w:r>
      </w:hyperlink>
      <w:r>
        <w:rPr>
          <w:rFonts w:ascii="Calibri" w:eastAsia="Times New Roman" w:hAnsi="Calibri" w:cs="Times New Roman"/>
        </w:rPr>
        <w:t xml:space="preserve"> </w:t>
      </w:r>
      <w:r w:rsidRPr="00BF4704">
        <w:rPr>
          <w:rFonts w:ascii="Calibri" w:eastAsia="Times New Roman" w:hAnsi="Calibri" w:cs="Times New Roman"/>
        </w:rPr>
        <w:t xml:space="preserve"> </w:t>
      </w:r>
    </w:p>
    <w:p w:rsidR="00BF4704" w:rsidRDefault="00BF4704" w:rsidP="00117A3A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PlanNYC, </w:t>
      </w:r>
      <w:r w:rsidRPr="00F15297">
        <w:rPr>
          <w:rFonts w:ascii="Calibri" w:eastAsia="Times New Roman" w:hAnsi="Calibri" w:cs="Times New Roman"/>
          <w:i/>
        </w:rPr>
        <w:t xml:space="preserve">A </w:t>
      </w:r>
      <w:r w:rsidR="00117A3A" w:rsidRPr="00F15297">
        <w:rPr>
          <w:rFonts w:ascii="Calibri" w:eastAsia="Times New Roman" w:hAnsi="Calibri" w:cs="Times New Roman"/>
          <w:i/>
        </w:rPr>
        <w:t>S</w:t>
      </w:r>
      <w:r w:rsidRPr="00F15297">
        <w:rPr>
          <w:rFonts w:ascii="Calibri" w:eastAsia="Times New Roman" w:hAnsi="Calibri" w:cs="Times New Roman"/>
          <w:i/>
        </w:rPr>
        <w:t xml:space="preserve">tronger More </w:t>
      </w:r>
      <w:r w:rsidR="003926F5" w:rsidRPr="00F15297">
        <w:rPr>
          <w:rFonts w:ascii="Calibri" w:eastAsia="Times New Roman" w:hAnsi="Calibri" w:cs="Times New Roman"/>
          <w:i/>
        </w:rPr>
        <w:t>Res</w:t>
      </w:r>
      <w:r w:rsidRPr="00F15297">
        <w:rPr>
          <w:rFonts w:ascii="Calibri" w:eastAsia="Times New Roman" w:hAnsi="Calibri" w:cs="Times New Roman"/>
          <w:i/>
        </w:rPr>
        <w:t>ilient New York</w:t>
      </w:r>
      <w:r w:rsidR="00117A3A" w:rsidRPr="00F15297">
        <w:rPr>
          <w:rFonts w:ascii="Calibri" w:eastAsia="Times New Roman" w:hAnsi="Calibri" w:cs="Times New Roman"/>
          <w:i/>
        </w:rPr>
        <w:t xml:space="preserve"> – NYC Special Initiative for Rebuilding and Resiliency</w:t>
      </w:r>
      <w:r>
        <w:rPr>
          <w:rFonts w:ascii="Calibri" w:eastAsia="Times New Roman" w:hAnsi="Calibri" w:cs="Times New Roman"/>
        </w:rPr>
        <w:t xml:space="preserve">, Available at: </w:t>
      </w:r>
      <w:hyperlink r:id="rId77" w:history="1">
        <w:r w:rsidR="00117A3A" w:rsidRPr="008A24AD">
          <w:rPr>
            <w:rStyle w:val="Hyperlink"/>
            <w:rFonts w:ascii="Calibri" w:eastAsia="Times New Roman" w:hAnsi="Calibri" w:cs="Times New Roman"/>
          </w:rPr>
          <w:t>http://www.nyc.gov/html/sirr/html/report/report.shtml</w:t>
        </w:r>
      </w:hyperlink>
      <w:r w:rsidR="00117A3A">
        <w:rPr>
          <w:rFonts w:ascii="Calibri" w:eastAsia="Times New Roman" w:hAnsi="Calibri" w:cs="Times New Roman"/>
        </w:rPr>
        <w:t xml:space="preserve"> </w:t>
      </w:r>
    </w:p>
    <w:p w:rsidR="002E6447" w:rsidRPr="00401B91" w:rsidRDefault="002E6447" w:rsidP="00542F93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Chambers County Texas</w:t>
      </w:r>
      <w:r w:rsidR="007A4A19">
        <w:rPr>
          <w:rFonts w:ascii="Calibri" w:eastAsia="Times New Roman" w:hAnsi="Calibri" w:cs="Times New Roman"/>
        </w:rPr>
        <w:t>,</w:t>
      </w:r>
      <w:r w:rsidRPr="00401B91">
        <w:rPr>
          <w:rFonts w:ascii="Calibri" w:eastAsia="Times New Roman" w:hAnsi="Calibri" w:cs="Times New Roman"/>
        </w:rPr>
        <w:t xml:space="preserve"> </w:t>
      </w:r>
      <w:r w:rsidRPr="007A4A19">
        <w:rPr>
          <w:rFonts w:ascii="Calibri" w:eastAsia="Times New Roman" w:hAnsi="Calibri" w:cs="Times New Roman"/>
          <w:i/>
        </w:rPr>
        <w:t>Long-Term Community Recovery Plan</w:t>
      </w:r>
      <w:r w:rsidRPr="00401B91">
        <w:rPr>
          <w:rFonts w:ascii="Calibri" w:eastAsia="Times New Roman" w:hAnsi="Calibri" w:cs="Times New Roman"/>
        </w:rPr>
        <w:t xml:space="preserve">, 2009: Available at: </w:t>
      </w:r>
      <w:hyperlink r:id="rId78" w:history="1">
        <w:r w:rsidRPr="00401B91">
          <w:rPr>
            <w:rStyle w:val="Hyperlink"/>
            <w:rFonts w:ascii="Calibri" w:eastAsia="Times New Roman" w:hAnsi="Calibri" w:cs="Times New Roman"/>
          </w:rPr>
          <w:t>http://www.tbrpc.org/tampabaycatplan/pdf/resource_docs/case_studies/Chambers_TX_LTRPlan.pdf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2E6447" w:rsidRPr="00401B91" w:rsidRDefault="002E6447" w:rsidP="00542F93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Galveston, Texas, </w:t>
      </w:r>
      <w:r w:rsidRPr="00401B91">
        <w:rPr>
          <w:rFonts w:ascii="Calibri" w:eastAsia="Times New Roman" w:hAnsi="Calibri" w:cs="Times New Roman"/>
          <w:i/>
        </w:rPr>
        <w:t xml:space="preserve">Long-Term Community Recovery Plan, </w:t>
      </w:r>
      <w:r w:rsidRPr="00401B91">
        <w:rPr>
          <w:rFonts w:ascii="Calibri" w:eastAsia="Times New Roman" w:hAnsi="Calibri" w:cs="Times New Roman"/>
        </w:rPr>
        <w:t xml:space="preserve">2009: Available at: </w:t>
      </w:r>
      <w:hyperlink r:id="rId79" w:history="1">
        <w:r w:rsidRPr="00401B91">
          <w:rPr>
            <w:rStyle w:val="Hyperlink"/>
            <w:rFonts w:ascii="Calibri" w:eastAsia="Times New Roman" w:hAnsi="Calibri" w:cs="Times New Roman"/>
          </w:rPr>
          <w:t>http://www.cityofgalveston.org/DocumentCenter/View/192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2E6447" w:rsidRDefault="002E6447" w:rsidP="00542F93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Louisiana Long-Term Community Recovery, </w:t>
      </w:r>
      <w:r w:rsidRPr="00401B91">
        <w:rPr>
          <w:rFonts w:ascii="Calibri" w:eastAsia="Times New Roman" w:hAnsi="Calibri" w:cs="Times New Roman"/>
          <w:i/>
        </w:rPr>
        <w:t>Louisiana Speaks: Parish Recovery Planning Tool (Parish RPT)</w:t>
      </w:r>
      <w:r w:rsidRPr="00401B91">
        <w:rPr>
          <w:rFonts w:ascii="Calibri" w:eastAsia="Times New Roman" w:hAnsi="Calibri" w:cs="Times New Roman"/>
        </w:rPr>
        <w:t xml:space="preserve">: Available at </w:t>
      </w:r>
      <w:hyperlink r:id="rId80" w:history="1">
        <w:r w:rsidRPr="00401B91">
          <w:rPr>
            <w:rStyle w:val="Hyperlink"/>
            <w:rFonts w:ascii="Calibri" w:eastAsia="Times New Roman" w:hAnsi="Calibri" w:cs="Times New Roman"/>
          </w:rPr>
          <w:t>http://www.louisianaspeaks-parishplans.org/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2E6447" w:rsidRDefault="002E6447" w:rsidP="00542F93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>New Orleans, Louisiana</w:t>
      </w:r>
      <w:r w:rsidRPr="00401B91">
        <w:rPr>
          <w:rFonts w:ascii="Calibri" w:eastAsia="Times New Roman" w:hAnsi="Calibri" w:cs="Times New Roman"/>
          <w:i/>
        </w:rPr>
        <w:t>, Citywide Strategic Recovery and Rebuilding Plan – The Unified New Orleans Plan</w:t>
      </w:r>
      <w:r w:rsidRPr="00401B91">
        <w:rPr>
          <w:rFonts w:ascii="Calibri" w:eastAsia="Times New Roman" w:hAnsi="Calibri" w:cs="Times New Roman"/>
        </w:rPr>
        <w:t xml:space="preserve">: Available at </w:t>
      </w:r>
      <w:hyperlink r:id="rId81" w:history="1">
        <w:r w:rsidRPr="00401B91">
          <w:rPr>
            <w:rStyle w:val="Hyperlink"/>
            <w:rFonts w:ascii="Calibri" w:eastAsia="Times New Roman" w:hAnsi="Calibri" w:cs="Times New Roman"/>
          </w:rPr>
          <w:t>http://resilience.abag.ca.gov/wp-content/documents/resilience/New%20Orleans-FINAL-PLAN-April-2007.pdf</w:t>
        </w:r>
      </w:hyperlink>
      <w:r w:rsidRPr="00401B91">
        <w:rPr>
          <w:rFonts w:ascii="Calibri" w:eastAsia="Times New Roman" w:hAnsi="Calibri" w:cs="Times New Roman"/>
        </w:rPr>
        <w:t xml:space="preserve"> </w:t>
      </w:r>
    </w:p>
    <w:p w:rsidR="002E6447" w:rsidRPr="003926F5" w:rsidRDefault="002E6447" w:rsidP="00542F93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401B91">
        <w:rPr>
          <w:rFonts w:ascii="Calibri" w:eastAsia="Times New Roman" w:hAnsi="Calibri" w:cs="Times New Roman"/>
        </w:rPr>
        <w:t xml:space="preserve">National Renewable Energy Laboratory, </w:t>
      </w:r>
      <w:r w:rsidRPr="00401B91">
        <w:rPr>
          <w:rFonts w:ascii="Calibri" w:eastAsia="Times New Roman" w:hAnsi="Calibri" w:cs="Times New Roman"/>
          <w:i/>
        </w:rPr>
        <w:t>Rebuilding Greensburg, Kansas, as a Model Green Community</w:t>
      </w:r>
      <w:r w:rsidRPr="00401B91">
        <w:rPr>
          <w:rFonts w:ascii="Calibri" w:eastAsia="Times New Roman" w:hAnsi="Calibri" w:cs="Times New Roman"/>
        </w:rPr>
        <w:t xml:space="preserve">, Technical Report NREL/TP-6A2-45135. November 2009. Available at: </w:t>
      </w:r>
      <w:hyperlink r:id="rId82" w:history="1">
        <w:r w:rsidRPr="00401B91">
          <w:rPr>
            <w:rFonts w:ascii="Calibri" w:eastAsia="Times New Roman" w:hAnsi="Calibri" w:cs="Times New Roman"/>
            <w:color w:val="0000FF"/>
            <w:u w:val="single"/>
          </w:rPr>
          <w:t>http://www.nrel.gov/docs/fy10osti/45135-1.pdf</w:t>
        </w:r>
      </w:hyperlink>
    </w:p>
    <w:p w:rsidR="00BF4704" w:rsidRPr="00BF4704" w:rsidRDefault="00BF4704" w:rsidP="00BF4704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BF4704">
        <w:rPr>
          <w:rFonts w:ascii="Calibri" w:eastAsia="Times New Roman" w:hAnsi="Calibri" w:cs="Times New Roman"/>
        </w:rPr>
        <w:t>Urban Land Institute</w:t>
      </w:r>
      <w:r w:rsidRPr="002657F3">
        <w:rPr>
          <w:rFonts w:ascii="Calibri" w:eastAsia="Times New Roman" w:hAnsi="Calibri" w:cs="Times New Roman"/>
          <w:i/>
        </w:rPr>
        <w:t>, Advisory Services Panel—Northern Colorado: Estes Park, Fort Collins, and Loveland</w:t>
      </w:r>
      <w:r w:rsidRPr="00BF4704">
        <w:rPr>
          <w:rFonts w:ascii="Calibri" w:eastAsia="Times New Roman" w:hAnsi="Calibri" w:cs="Times New Roman"/>
        </w:rPr>
        <w:t xml:space="preserve">, Available at: </w:t>
      </w:r>
      <w:hyperlink r:id="rId83" w:history="1">
        <w:r w:rsidR="003926F5" w:rsidRPr="008A24AD">
          <w:rPr>
            <w:rStyle w:val="Hyperlink"/>
            <w:rFonts w:ascii="Calibri" w:eastAsia="Times New Roman" w:hAnsi="Calibri" w:cs="Times New Roman"/>
          </w:rPr>
          <w:t>http://uli.org/advisory-service-panels/advisory-services-panel-northern-colorado-estes-park-fort-collins-loveland-resilience-panel-3/</w:t>
        </w:r>
      </w:hyperlink>
      <w:r w:rsidR="003926F5">
        <w:rPr>
          <w:rFonts w:ascii="Calibri" w:eastAsia="Times New Roman" w:hAnsi="Calibri" w:cs="Times New Roman"/>
        </w:rPr>
        <w:t xml:space="preserve"> </w:t>
      </w:r>
      <w:r w:rsidRPr="00BF4704">
        <w:rPr>
          <w:rFonts w:ascii="Calibri" w:eastAsia="Times New Roman" w:hAnsi="Calibri" w:cs="Times New Roman"/>
        </w:rPr>
        <w:t xml:space="preserve"> </w:t>
      </w:r>
    </w:p>
    <w:p w:rsidR="00BF4704" w:rsidRDefault="00BF4704" w:rsidP="00BF4704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BF4704">
        <w:rPr>
          <w:rFonts w:ascii="Calibri" w:eastAsia="Times New Roman" w:hAnsi="Calibri" w:cs="Times New Roman"/>
        </w:rPr>
        <w:t xml:space="preserve">Urban Land Institute, </w:t>
      </w:r>
      <w:r w:rsidRPr="002657F3">
        <w:rPr>
          <w:rFonts w:ascii="Calibri" w:eastAsia="Times New Roman" w:hAnsi="Calibri" w:cs="Times New Roman"/>
          <w:i/>
        </w:rPr>
        <w:t>Advisory Services Panel—Portland, Maine</w:t>
      </w:r>
      <w:r w:rsidRPr="00BF4704">
        <w:rPr>
          <w:rFonts w:ascii="Calibri" w:eastAsia="Times New Roman" w:hAnsi="Calibri" w:cs="Times New Roman"/>
        </w:rPr>
        <w:t xml:space="preserve">, Available at:  </w:t>
      </w:r>
      <w:hyperlink r:id="rId84" w:history="1">
        <w:r w:rsidRPr="008A24AD">
          <w:rPr>
            <w:rStyle w:val="Hyperlink"/>
            <w:rFonts w:ascii="Calibri" w:eastAsia="Times New Roman" w:hAnsi="Calibri" w:cs="Times New Roman"/>
          </w:rPr>
          <w:t>http://uli.org/advisory-service-panels/advisory-services-panel-portland-maine-resilience-panel/</w:t>
        </w:r>
      </w:hyperlink>
    </w:p>
    <w:p w:rsidR="003926F5" w:rsidRDefault="003926F5" w:rsidP="003926F5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FEMA, </w:t>
      </w:r>
      <w:r w:rsidRPr="002657F3">
        <w:rPr>
          <w:rFonts w:ascii="Calibri" w:eastAsia="Times New Roman" w:hAnsi="Calibri" w:cs="Times New Roman"/>
          <w:i/>
        </w:rPr>
        <w:t>New York City Hurricane Sandy after Action: Report and Recommendations to Mayor Michael R. Bloomberg</w:t>
      </w:r>
      <w:r>
        <w:rPr>
          <w:rFonts w:ascii="Calibri" w:eastAsia="Times New Roman" w:hAnsi="Calibri" w:cs="Times New Roman"/>
        </w:rPr>
        <w:t xml:space="preserve">, Available at </w:t>
      </w:r>
      <w:hyperlink r:id="rId85" w:history="1">
        <w:r w:rsidRPr="008A24AD">
          <w:rPr>
            <w:rStyle w:val="Hyperlink"/>
            <w:rFonts w:ascii="Calibri" w:eastAsia="Times New Roman" w:hAnsi="Calibri" w:cs="Times New Roman"/>
          </w:rPr>
          <w:t>http://www.nyc.gov/html/recovery/downloads/pdf/sandy_aar_5.2.13.pdf</w:t>
        </w:r>
      </w:hyperlink>
      <w:r>
        <w:rPr>
          <w:rFonts w:ascii="Calibri" w:eastAsia="Times New Roman" w:hAnsi="Calibri" w:cs="Times New Roman"/>
        </w:rPr>
        <w:t xml:space="preserve"> </w:t>
      </w:r>
    </w:p>
    <w:p w:rsidR="003926F5" w:rsidRPr="003926F5" w:rsidRDefault="003926F5" w:rsidP="003926F5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FEMA, </w:t>
      </w:r>
      <w:r w:rsidRPr="002657F3">
        <w:rPr>
          <w:rFonts w:ascii="Calibri" w:eastAsia="Times New Roman" w:hAnsi="Calibri" w:cs="Times New Roman"/>
          <w:i/>
        </w:rPr>
        <w:t xml:space="preserve">The response to the 2011 Joplin, Missouri, </w:t>
      </w:r>
      <w:r w:rsidR="002657F3">
        <w:rPr>
          <w:rFonts w:ascii="Calibri" w:eastAsia="Times New Roman" w:hAnsi="Calibri" w:cs="Times New Roman"/>
          <w:i/>
        </w:rPr>
        <w:t>T</w:t>
      </w:r>
      <w:r w:rsidRPr="002657F3">
        <w:rPr>
          <w:rFonts w:ascii="Calibri" w:eastAsia="Times New Roman" w:hAnsi="Calibri" w:cs="Times New Roman"/>
          <w:i/>
        </w:rPr>
        <w:t xml:space="preserve">ornado </w:t>
      </w:r>
      <w:r w:rsidR="002657F3">
        <w:rPr>
          <w:rFonts w:ascii="Calibri" w:eastAsia="Times New Roman" w:hAnsi="Calibri" w:cs="Times New Roman"/>
          <w:i/>
        </w:rPr>
        <w:t>L</w:t>
      </w:r>
      <w:r w:rsidRPr="002657F3">
        <w:rPr>
          <w:rFonts w:ascii="Calibri" w:eastAsia="Times New Roman" w:hAnsi="Calibri" w:cs="Times New Roman"/>
          <w:i/>
        </w:rPr>
        <w:t xml:space="preserve">essons </w:t>
      </w:r>
      <w:r w:rsidR="002657F3">
        <w:rPr>
          <w:rFonts w:ascii="Calibri" w:eastAsia="Times New Roman" w:hAnsi="Calibri" w:cs="Times New Roman"/>
          <w:i/>
        </w:rPr>
        <w:t>L</w:t>
      </w:r>
      <w:r w:rsidRPr="002657F3">
        <w:rPr>
          <w:rFonts w:ascii="Calibri" w:eastAsia="Times New Roman" w:hAnsi="Calibri" w:cs="Times New Roman"/>
          <w:i/>
        </w:rPr>
        <w:t xml:space="preserve">earned </w:t>
      </w:r>
      <w:r w:rsidR="002657F3">
        <w:rPr>
          <w:rFonts w:ascii="Calibri" w:eastAsia="Times New Roman" w:hAnsi="Calibri" w:cs="Times New Roman"/>
          <w:i/>
        </w:rPr>
        <w:t>S</w:t>
      </w:r>
      <w:r w:rsidRPr="002657F3">
        <w:rPr>
          <w:rFonts w:ascii="Calibri" w:eastAsia="Times New Roman" w:hAnsi="Calibri" w:cs="Times New Roman"/>
          <w:i/>
        </w:rPr>
        <w:t>tudy</w:t>
      </w:r>
      <w:r>
        <w:rPr>
          <w:rFonts w:ascii="Calibri" w:eastAsia="Times New Roman" w:hAnsi="Calibri" w:cs="Times New Roman"/>
        </w:rPr>
        <w:t xml:space="preserve">, Available at: </w:t>
      </w:r>
      <w:hyperlink r:id="rId86" w:history="1">
        <w:r w:rsidRPr="008A24AD">
          <w:rPr>
            <w:rStyle w:val="Hyperlink"/>
            <w:rFonts w:ascii="Calibri" w:eastAsia="Times New Roman" w:hAnsi="Calibri" w:cs="Times New Roman"/>
          </w:rPr>
          <w:t>http://kyem.ky.gov/teams/Documents/Joplin%20Tornado%20Response%2C%20Lessons%20Learned%20Report%2C%20FEMA%2C%20December%2020%2C%202011.pdf</w:t>
        </w:r>
      </w:hyperlink>
      <w:r>
        <w:rPr>
          <w:rFonts w:ascii="Calibri" w:eastAsia="Times New Roman" w:hAnsi="Calibri" w:cs="Times New Roman"/>
        </w:rPr>
        <w:t xml:space="preserve"> </w:t>
      </w:r>
    </w:p>
    <w:p w:rsidR="00BF4704" w:rsidRPr="00AE62C2" w:rsidRDefault="003926F5" w:rsidP="003926F5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 w:rsidRPr="003926F5">
        <w:rPr>
          <w:rFonts w:ascii="Calibri" w:eastAsia="Times New Roman" w:hAnsi="Calibri" w:cs="Times New Roman"/>
        </w:rPr>
        <w:t>Harvard University</w:t>
      </w:r>
      <w:r>
        <w:rPr>
          <w:rFonts w:ascii="Calibri" w:eastAsia="Times New Roman" w:hAnsi="Calibri" w:cs="Times New Roman"/>
        </w:rPr>
        <w:t>, Kennedy School of Government,</w:t>
      </w:r>
      <w:r w:rsidR="002657F3">
        <w:rPr>
          <w:rFonts w:ascii="Calibri" w:eastAsia="Times New Roman" w:hAnsi="Calibri" w:cs="Times New Roman"/>
        </w:rPr>
        <w:t xml:space="preserve"> </w:t>
      </w:r>
      <w:r w:rsidR="002657F3" w:rsidRPr="002657F3">
        <w:rPr>
          <w:rFonts w:ascii="Calibri" w:eastAsia="Times New Roman" w:hAnsi="Calibri" w:cs="Times New Roman"/>
          <w:i/>
        </w:rPr>
        <w:t>Community Mapping Project,</w:t>
      </w:r>
      <w:r w:rsidR="002657F3">
        <w:rPr>
          <w:rFonts w:ascii="Calibri" w:eastAsia="Times New Roman" w:hAnsi="Calibri" w:cs="Times New Roman"/>
          <w:i/>
        </w:rPr>
        <w:t xml:space="preserve"> </w:t>
      </w:r>
      <w:r>
        <w:rPr>
          <w:rFonts w:ascii="Calibri" w:eastAsia="Times New Roman" w:hAnsi="Calibri" w:cs="Times New Roman"/>
        </w:rPr>
        <w:t xml:space="preserve"> Available at: </w:t>
      </w:r>
      <w:hyperlink r:id="rId87" w:history="1">
        <w:r w:rsidRPr="008A24AD">
          <w:rPr>
            <w:rStyle w:val="Hyperlink"/>
            <w:rFonts w:ascii="Calibri" w:eastAsia="Times New Roman" w:hAnsi="Calibri" w:cs="Times New Roman"/>
          </w:rPr>
          <w:t>http://belfercenter.ksg.harvard.edu/publication/17322/community_mapping_project.html</w:t>
        </w:r>
      </w:hyperlink>
      <w:r>
        <w:rPr>
          <w:rFonts w:ascii="Calibri" w:eastAsia="Times New Roman" w:hAnsi="Calibri" w:cs="Times New Roman"/>
        </w:rPr>
        <w:t xml:space="preserve"> </w:t>
      </w:r>
    </w:p>
    <w:p w:rsidR="00AE62C2" w:rsidRPr="00AE62C2" w:rsidRDefault="00AE62C2" w:rsidP="00AE62C2">
      <w:pPr>
        <w:spacing w:line="276" w:lineRule="auto"/>
        <w:ind w:left="0" w:firstLine="0"/>
        <w:rPr>
          <w:rFonts w:ascii="Arial" w:eastAsia="Times New Roman" w:hAnsi="Arial" w:cs="Arial"/>
          <w:b/>
          <w:sz w:val="24"/>
          <w:szCs w:val="24"/>
        </w:rPr>
      </w:pPr>
      <w:r w:rsidRPr="00AE62C2">
        <w:rPr>
          <w:rFonts w:ascii="Arial" w:eastAsia="Times New Roman" w:hAnsi="Arial" w:cs="Arial"/>
          <w:b/>
          <w:sz w:val="24"/>
          <w:szCs w:val="24"/>
        </w:rPr>
        <w:t>I.  Training Resources</w:t>
      </w:r>
    </w:p>
    <w:p w:rsidR="003926F5" w:rsidRPr="00C3518D" w:rsidRDefault="003926F5" w:rsidP="003926F5">
      <w:pPr>
        <w:pStyle w:val="ListParagraph"/>
        <w:numPr>
          <w:ilvl w:val="0"/>
          <w:numId w:val="1"/>
        </w:numPr>
        <w:spacing w:after="120"/>
        <w:ind w:right="540"/>
        <w:rPr>
          <w:rFonts w:cs="Arial"/>
        </w:rPr>
      </w:pPr>
      <w:r w:rsidRPr="00C3518D">
        <w:rPr>
          <w:rFonts w:cs="Arial"/>
        </w:rPr>
        <w:t xml:space="preserve">Emergency Management Institute (EMI) </w:t>
      </w:r>
      <w:r w:rsidRPr="00C3518D">
        <w:rPr>
          <w:rFonts w:cs="Arial"/>
          <w:i/>
        </w:rPr>
        <w:t>Training Resources</w:t>
      </w:r>
      <w:r w:rsidRPr="00C3518D">
        <w:rPr>
          <w:rFonts w:cs="Arial"/>
        </w:rPr>
        <w:t>, Available at:</w:t>
      </w:r>
      <w:r w:rsidRPr="00C3518D">
        <w:t xml:space="preserve"> </w:t>
      </w:r>
      <w:hyperlink r:id="rId88" w:history="1">
        <w:r w:rsidRPr="00C3518D">
          <w:rPr>
            <w:rFonts w:cs="Arial"/>
            <w:color w:val="0000FF" w:themeColor="hyperlink"/>
            <w:u w:val="single"/>
          </w:rPr>
          <w:t>http://training.fema.gov/emicourses/docs/fy15%20catalog.pdf</w:t>
        </w:r>
      </w:hyperlink>
      <w:r w:rsidRPr="00C3518D">
        <w:rPr>
          <w:rFonts w:cs="Arial"/>
        </w:rPr>
        <w:t xml:space="preserve">  that include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E/G/L 0210 Recovery from Disaster: The Local Government Role,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E/G/L 0279 Retrofitting Flood-Prone Residential Buildings,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IEMC 901 All Hazards: Recovery and Mitigation,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IEMC 905 &amp; 910 Hurricane: Preparedness and Response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E/G/L 0197 Integrating Access and Functional Needs into Emergency Planning,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IS-288 Voluntary Agencies in Emergency Management,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IS-318 Mitigation Planning for Local and Tribal Communities,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IS-0326 Community Tsunami Preparedness,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IS-403 Introduction to Individual Assistance,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IS-634 Introduction to FEMA’s Public Assistance Program,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IS-0821.a Critical Infrastructure and Key Resources Support Annex,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IS-0909 Community Preparedness: Implementing Simple Activities for Everyone,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IS-910.a Emergency Management Preparedness Fundamentals, and</w:t>
      </w:r>
    </w:p>
    <w:p w:rsidR="003926F5" w:rsidRPr="00C3518D" w:rsidRDefault="003926F5" w:rsidP="003926F5">
      <w:pPr>
        <w:numPr>
          <w:ilvl w:val="0"/>
          <w:numId w:val="13"/>
        </w:numPr>
        <w:spacing w:after="120"/>
        <w:ind w:left="1440" w:right="540"/>
        <w:contextualSpacing/>
        <w:rPr>
          <w:rFonts w:cs="Arial"/>
        </w:rPr>
      </w:pPr>
      <w:r w:rsidRPr="00C3518D">
        <w:rPr>
          <w:rFonts w:cs="Arial"/>
        </w:rPr>
        <w:t>IS-2900 National Disaster Recovery Framework Overview</w:t>
      </w:r>
    </w:p>
    <w:p w:rsidR="002E6447" w:rsidRPr="00C3518D" w:rsidRDefault="003926F5" w:rsidP="003926F5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C3518D">
        <w:rPr>
          <w:rFonts w:cs="Arial"/>
        </w:rPr>
        <w:t xml:space="preserve">The National Disaster Preparedness Training Center at the University of Hawaii, Available at </w:t>
      </w:r>
      <w:hyperlink r:id="rId89" w:history="1">
        <w:r w:rsidRPr="00C3518D">
          <w:rPr>
            <w:rFonts w:cs="Arial"/>
            <w:color w:val="0000FF" w:themeColor="hyperlink"/>
            <w:u w:val="single"/>
          </w:rPr>
          <w:t>https://ndptc.hawaii.edu/training</w:t>
        </w:r>
      </w:hyperlink>
    </w:p>
    <w:p w:rsidR="002E6447" w:rsidRPr="000656E7" w:rsidRDefault="002E6447" w:rsidP="000656E7">
      <w:pPr>
        <w:spacing w:line="276" w:lineRule="auto"/>
        <w:rPr>
          <w:rFonts w:ascii="Calibri" w:eastAsia="Times New Roman" w:hAnsi="Calibri" w:cs="Times New Roman"/>
        </w:rPr>
      </w:pPr>
    </w:p>
    <w:sectPr w:rsidR="002E6447" w:rsidRPr="000656E7" w:rsidSect="006F6E0F">
      <w:headerReference w:type="default" r:id="rId90"/>
      <w:footerReference w:type="default" r:id="rId9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3F" w:rsidRDefault="00C4603F" w:rsidP="00D660CF">
      <w:pPr>
        <w:spacing w:after="0"/>
      </w:pPr>
      <w:r>
        <w:separator/>
      </w:r>
    </w:p>
  </w:endnote>
  <w:endnote w:type="continuationSeparator" w:id="0">
    <w:p w:rsidR="00C4603F" w:rsidRDefault="00C4603F" w:rsidP="00D660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53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B91" w:rsidRDefault="006F6E0F">
        <w:pPr>
          <w:pStyle w:val="Footer"/>
          <w:jc w:val="right"/>
        </w:pPr>
        <w:r>
          <w:fldChar w:fldCharType="begin"/>
        </w:r>
        <w:r w:rsidR="00401B91">
          <w:instrText xml:space="preserve"> PAGE   \* MERGEFORMAT </w:instrText>
        </w:r>
        <w:r>
          <w:fldChar w:fldCharType="separate"/>
        </w:r>
        <w:r w:rsidR="00C96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B91" w:rsidRDefault="00401B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3F" w:rsidRDefault="00C4603F" w:rsidP="00D660CF">
      <w:pPr>
        <w:spacing w:after="0"/>
      </w:pPr>
      <w:r>
        <w:separator/>
      </w:r>
    </w:p>
  </w:footnote>
  <w:footnote w:type="continuationSeparator" w:id="0">
    <w:p w:rsidR="00C4603F" w:rsidRDefault="00C4603F" w:rsidP="00D660C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E1" w:rsidRDefault="00985AE1">
    <w:pPr>
      <w:pStyle w:val="Header"/>
    </w:pPr>
    <w:r>
      <w:t>3/16/2015</w:t>
    </w:r>
  </w:p>
  <w:p w:rsidR="00985AE1" w:rsidRDefault="00985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7AA"/>
    <w:multiLevelType w:val="hybridMultilevel"/>
    <w:tmpl w:val="81A64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24BEB"/>
    <w:multiLevelType w:val="hybridMultilevel"/>
    <w:tmpl w:val="8704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24A1"/>
    <w:multiLevelType w:val="hybridMultilevel"/>
    <w:tmpl w:val="EA5C803A"/>
    <w:lvl w:ilvl="0" w:tplc="B888BD8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1D90"/>
    <w:multiLevelType w:val="hybridMultilevel"/>
    <w:tmpl w:val="D2B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D7974"/>
    <w:multiLevelType w:val="hybridMultilevel"/>
    <w:tmpl w:val="5DF026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964BA"/>
    <w:multiLevelType w:val="hybridMultilevel"/>
    <w:tmpl w:val="1B1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449E3"/>
    <w:multiLevelType w:val="hybridMultilevel"/>
    <w:tmpl w:val="B5F2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A380D"/>
    <w:multiLevelType w:val="hybridMultilevel"/>
    <w:tmpl w:val="06B80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285DC8"/>
    <w:multiLevelType w:val="hybridMultilevel"/>
    <w:tmpl w:val="1610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A70"/>
    <w:multiLevelType w:val="hybridMultilevel"/>
    <w:tmpl w:val="7A0EF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36C2E"/>
    <w:multiLevelType w:val="hybridMultilevel"/>
    <w:tmpl w:val="CF6A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52BC5"/>
    <w:multiLevelType w:val="hybridMultilevel"/>
    <w:tmpl w:val="A192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07CDB"/>
    <w:multiLevelType w:val="hybridMultilevel"/>
    <w:tmpl w:val="7CE02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7F35CC"/>
    <w:multiLevelType w:val="hybridMultilevel"/>
    <w:tmpl w:val="12FA4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B4"/>
    <w:rsid w:val="00014E64"/>
    <w:rsid w:val="00033D7E"/>
    <w:rsid w:val="000656E7"/>
    <w:rsid w:val="000A2952"/>
    <w:rsid w:val="000C2915"/>
    <w:rsid w:val="00117A3A"/>
    <w:rsid w:val="00133060"/>
    <w:rsid w:val="001471D0"/>
    <w:rsid w:val="00194C98"/>
    <w:rsid w:val="001A4768"/>
    <w:rsid w:val="001A5D4E"/>
    <w:rsid w:val="001B16E4"/>
    <w:rsid w:val="00203CB2"/>
    <w:rsid w:val="002657F3"/>
    <w:rsid w:val="00280E9B"/>
    <w:rsid w:val="002B3460"/>
    <w:rsid w:val="002E2B97"/>
    <w:rsid w:val="002E440F"/>
    <w:rsid w:val="002E5EB4"/>
    <w:rsid w:val="002E6447"/>
    <w:rsid w:val="00330F38"/>
    <w:rsid w:val="003415F1"/>
    <w:rsid w:val="00375875"/>
    <w:rsid w:val="003926F5"/>
    <w:rsid w:val="003A5612"/>
    <w:rsid w:val="003B7D31"/>
    <w:rsid w:val="003F0783"/>
    <w:rsid w:val="00401B91"/>
    <w:rsid w:val="00432C71"/>
    <w:rsid w:val="004B1E1B"/>
    <w:rsid w:val="004E496A"/>
    <w:rsid w:val="0051437C"/>
    <w:rsid w:val="00542F3F"/>
    <w:rsid w:val="00542F93"/>
    <w:rsid w:val="0054397F"/>
    <w:rsid w:val="00574AAE"/>
    <w:rsid w:val="005867F6"/>
    <w:rsid w:val="0058705C"/>
    <w:rsid w:val="005C0FE7"/>
    <w:rsid w:val="005C1CEC"/>
    <w:rsid w:val="005D79C0"/>
    <w:rsid w:val="005F404B"/>
    <w:rsid w:val="00613ABF"/>
    <w:rsid w:val="006C0890"/>
    <w:rsid w:val="006C4A90"/>
    <w:rsid w:val="006F6E0F"/>
    <w:rsid w:val="00716AF3"/>
    <w:rsid w:val="007621A6"/>
    <w:rsid w:val="007A0C0D"/>
    <w:rsid w:val="007A4A19"/>
    <w:rsid w:val="007D2166"/>
    <w:rsid w:val="007E76E7"/>
    <w:rsid w:val="00802E1C"/>
    <w:rsid w:val="00805891"/>
    <w:rsid w:val="00805F7B"/>
    <w:rsid w:val="0081587F"/>
    <w:rsid w:val="00835CB7"/>
    <w:rsid w:val="00861313"/>
    <w:rsid w:val="0086199E"/>
    <w:rsid w:val="00881D6E"/>
    <w:rsid w:val="00883F89"/>
    <w:rsid w:val="00901E11"/>
    <w:rsid w:val="00985AE1"/>
    <w:rsid w:val="009A2ED8"/>
    <w:rsid w:val="009E6E20"/>
    <w:rsid w:val="00A10401"/>
    <w:rsid w:val="00AE32A3"/>
    <w:rsid w:val="00AE62C2"/>
    <w:rsid w:val="00B155FB"/>
    <w:rsid w:val="00B33B62"/>
    <w:rsid w:val="00B8376D"/>
    <w:rsid w:val="00BA5D96"/>
    <w:rsid w:val="00BA6598"/>
    <w:rsid w:val="00BA7466"/>
    <w:rsid w:val="00BC1F7C"/>
    <w:rsid w:val="00BF4704"/>
    <w:rsid w:val="00C3518D"/>
    <w:rsid w:val="00C412DB"/>
    <w:rsid w:val="00C4603F"/>
    <w:rsid w:val="00C556CA"/>
    <w:rsid w:val="00C63591"/>
    <w:rsid w:val="00C96134"/>
    <w:rsid w:val="00CB34AE"/>
    <w:rsid w:val="00CC3C43"/>
    <w:rsid w:val="00D660CF"/>
    <w:rsid w:val="00D822E9"/>
    <w:rsid w:val="00D841BE"/>
    <w:rsid w:val="00D96B14"/>
    <w:rsid w:val="00DB3B4C"/>
    <w:rsid w:val="00DB63C8"/>
    <w:rsid w:val="00E20932"/>
    <w:rsid w:val="00E476B7"/>
    <w:rsid w:val="00F15297"/>
    <w:rsid w:val="00F3650A"/>
    <w:rsid w:val="00F6080D"/>
    <w:rsid w:val="00F71F2C"/>
    <w:rsid w:val="00F8688E"/>
    <w:rsid w:val="00FD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0F"/>
  </w:style>
  <w:style w:type="paragraph" w:styleId="Heading1">
    <w:name w:val="heading 1"/>
    <w:basedOn w:val="Normal"/>
    <w:link w:val="Heading1Char"/>
    <w:uiPriority w:val="9"/>
    <w:qFormat/>
    <w:rsid w:val="003F0783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E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0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0CF"/>
  </w:style>
  <w:style w:type="paragraph" w:styleId="Footer">
    <w:name w:val="footer"/>
    <w:basedOn w:val="Normal"/>
    <w:link w:val="FooterChar"/>
    <w:uiPriority w:val="99"/>
    <w:unhideWhenUsed/>
    <w:rsid w:val="00D660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0CF"/>
  </w:style>
  <w:style w:type="paragraph" w:styleId="ListParagraph">
    <w:name w:val="List Paragraph"/>
    <w:basedOn w:val="Normal"/>
    <w:uiPriority w:val="34"/>
    <w:qFormat/>
    <w:rsid w:val="00401B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AA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9C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07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783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E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0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0CF"/>
  </w:style>
  <w:style w:type="paragraph" w:styleId="Footer">
    <w:name w:val="footer"/>
    <w:basedOn w:val="Normal"/>
    <w:link w:val="FooterChar"/>
    <w:uiPriority w:val="99"/>
    <w:unhideWhenUsed/>
    <w:rsid w:val="00D660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0CF"/>
  </w:style>
  <w:style w:type="paragraph" w:styleId="ListParagraph">
    <w:name w:val="List Paragraph"/>
    <w:basedOn w:val="Normal"/>
    <w:uiPriority w:val="34"/>
    <w:qFormat/>
    <w:rsid w:val="00401B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AA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9C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07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ma.gov/library/viewRecord.do?id=6194" TargetMode="External"/><Relationship Id="rId18" Type="http://schemas.openxmlformats.org/officeDocument/2006/relationships/hyperlink" Target="http://www.seagrant.noaa.gov/WhatWeDo/ResileinceToolkit/BrowswToolkit" TargetMode="External"/><Relationship Id="rId26" Type="http://schemas.openxmlformats.org/officeDocument/2006/relationships/hyperlink" Target="http://www.planning.org/apastore/Search/Default.aspx?p=2406" TargetMode="External"/><Relationship Id="rId39" Type="http://schemas.openxmlformats.org/officeDocument/2006/relationships/hyperlink" Target="http://www.resilientus.org/publications/community-specific-publications/carri-community-forum-papers/" TargetMode="External"/><Relationship Id="rId21" Type="http://schemas.openxmlformats.org/officeDocument/2006/relationships/hyperlink" Target="https://www.floodsmart.gov/floodsmart/pages/partner/tools_resources.jsp" TargetMode="External"/><Relationship Id="rId34" Type="http://schemas.openxmlformats.org/officeDocument/2006/relationships/hyperlink" Target="http://crew.org/sites/default/files/Post-Disaster-Recovery-Planning-Forum_UO-CSC.pdf" TargetMode="External"/><Relationship Id="rId42" Type="http://schemas.openxmlformats.org/officeDocument/2006/relationships/hyperlink" Target="http://www.ada.gov/pcatoolkit/toolkitmain.htm" TargetMode="External"/><Relationship Id="rId47" Type="http://schemas.openxmlformats.org/officeDocument/2006/relationships/hyperlink" Target="https://s3-us-gov-west-1.amazonaws.com/dam-production/uploads/20130726-1739-25045-4373/pas_560_final.pdf" TargetMode="External"/><Relationship Id="rId50" Type="http://schemas.openxmlformats.org/officeDocument/2006/relationships/hyperlink" Target="http://www.fema.gov/library/viewRecord.do?id=6938" TargetMode="External"/><Relationship Id="rId55" Type="http://schemas.openxmlformats.org/officeDocument/2006/relationships/hyperlink" Target="http://www.fema.gov/media-library-data/20130726-1910-25045-8957/51_rrkp_urban_area_recovery_attachment_1_denver_framework___cbr_annexes.pdf" TargetMode="External"/><Relationship Id="rId63" Type="http://schemas.openxmlformats.org/officeDocument/2006/relationships/hyperlink" Target="http://www.cityofberkeley.info/climate/" TargetMode="External"/><Relationship Id="rId68" Type="http://schemas.openxmlformats.org/officeDocument/2006/relationships/hyperlink" Target="http://itltrf.org/download_files/Toolkit.pdf" TargetMode="External"/><Relationship Id="rId76" Type="http://schemas.openxmlformats.org/officeDocument/2006/relationships/hyperlink" Target="http://www.cedar-rapids.org/government/boardsandcommissions/finance/localoptionsalestaxoversightcommittee/Documents/LOST%20Matrix%20Dec%202011.pdf" TargetMode="External"/><Relationship Id="rId84" Type="http://schemas.openxmlformats.org/officeDocument/2006/relationships/hyperlink" Target="http://uli.org/advisory-service-panels/advisory-services-panel-portland-maine-resilience-panel/" TargetMode="External"/><Relationship Id="rId89" Type="http://schemas.openxmlformats.org/officeDocument/2006/relationships/hyperlink" Target="https://ndptc.hawaii.edu/training" TargetMode="External"/><Relationship Id="rId7" Type="http://schemas.openxmlformats.org/officeDocument/2006/relationships/hyperlink" Target="https://www.fema.gov/national-preparedness-goal" TargetMode="External"/><Relationship Id="rId71" Type="http://schemas.openxmlformats.org/officeDocument/2006/relationships/hyperlink" Target="https://www.fema.gov/ar/media-library/assets/videos/92976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nlinepubs.trb.org/onlinepubs/nchrp/nchrp_rpt_753.pdf" TargetMode="External"/><Relationship Id="rId29" Type="http://schemas.openxmlformats.org/officeDocument/2006/relationships/hyperlink" Target="http://www.nado.org/upcoming-webinar-increasing-the-financial-resiliency-of-your-region-in-a-disaster-filled-world/" TargetMode="External"/><Relationship Id="rId11" Type="http://schemas.openxmlformats.org/officeDocument/2006/relationships/hyperlink" Target="https://www.fema.gov/core-capabilities" TargetMode="External"/><Relationship Id="rId24" Type="http://schemas.openxmlformats.org/officeDocument/2006/relationships/hyperlink" Target="http://www.fema.gov/media-library/assets/documents/96634" TargetMode="External"/><Relationship Id="rId32" Type="http://schemas.openxmlformats.org/officeDocument/2006/relationships/hyperlink" Target="http://www.nvoad.org/wp-content/uploads/2014/05/long_term_recovery_guide_-_final_2012.pdf" TargetMode="External"/><Relationship Id="rId37" Type="http://schemas.openxmlformats.org/officeDocument/2006/relationships/hyperlink" Target="http://www.nibs.org/?page=mmc_projects" TargetMode="External"/><Relationship Id="rId40" Type="http://schemas.openxmlformats.org/officeDocument/2006/relationships/hyperlink" Target="http://www.njresiliency.com/about/post-sandy-municipal-needs-assessment/?utm_source=Weekly+Eblast+3%2F20%2F15&amp;utm_campaign=weekly+E-Blast&amp;utm_medium=email" TargetMode="External"/><Relationship Id="rId45" Type="http://schemas.openxmlformats.org/officeDocument/2006/relationships/hyperlink" Target="http://www.mdcinc.org/resources/publications/when-disaster-strikes-promising-practices-low-income-families-and-communities" TargetMode="External"/><Relationship Id="rId53" Type="http://schemas.openxmlformats.org/officeDocument/2006/relationships/hyperlink" Target="http://www.seattle.gov/Documents/Departments/Emergency/PlansOEM/Recovery/SeattleDisasterRecoveryPlanFrameworkJan2013final.pdf" TargetMode="External"/><Relationship Id="rId58" Type="http://schemas.openxmlformats.org/officeDocument/2006/relationships/hyperlink" Target="http://www.fairfaxcounty.gov/oem/pdrp/pdrp_summit_post-event_report_101811_hc.pdf" TargetMode="External"/><Relationship Id="rId66" Type="http://schemas.openxmlformats.org/officeDocument/2006/relationships/hyperlink" Target="http://ready.alaska.gov/ltcr/Documents/CDR%20FINAL%20April%202014.pdf" TargetMode="External"/><Relationship Id="rId74" Type="http://schemas.openxmlformats.org/officeDocument/2006/relationships/hyperlink" Target="http://www.cedar-rapids.org/government/departments/community-development/floodrecoveryplanning/pages/default.aspx" TargetMode="External"/><Relationship Id="rId79" Type="http://schemas.openxmlformats.org/officeDocument/2006/relationships/hyperlink" Target="http://www.cityofgalveston.org/DocumentCenter/View/192" TargetMode="External"/><Relationship Id="rId87" Type="http://schemas.openxmlformats.org/officeDocument/2006/relationships/hyperlink" Target="http://belfercenter.ksg.harvard.edu/publication/17322/community_mapping_project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resilience.abag.ca.gov/wp-content/uploads/2010/10/PR-Recovery-Oakland-Phase-One1.pdf" TargetMode="External"/><Relationship Id="rId82" Type="http://schemas.openxmlformats.org/officeDocument/2006/relationships/hyperlink" Target="http://www.nrel.gov/docs/fy10osti/45135-1.pdf" TargetMode="External"/><Relationship Id="rId90" Type="http://schemas.openxmlformats.org/officeDocument/2006/relationships/header" Target="header1.xml"/><Relationship Id="rId19" Type="http://schemas.openxmlformats.org/officeDocument/2006/relationships/hyperlink" Target="http://www.community.fema.gov/connect.ti/readynpm/view?objectId=3061264&amp;exp=e1" TargetMode="External"/><Relationship Id="rId14" Type="http://schemas.openxmlformats.org/officeDocument/2006/relationships/hyperlink" Target="http://portal.hud.gov/hudportal/documents/huddoc?id=HSRebuildingStrategy.pdf" TargetMode="External"/><Relationship Id="rId22" Type="http://schemas.openxmlformats.org/officeDocument/2006/relationships/hyperlink" Target="http://www.fema.gov/media-library/assets/documents/31735?id=7241" TargetMode="External"/><Relationship Id="rId27" Type="http://schemas.openxmlformats.org/officeDocument/2006/relationships/hyperlink" Target="https://www.planning.org/research/postdisaster/pdf/modelrecoveryordinance.pdf" TargetMode="External"/><Relationship Id="rId30" Type="http://schemas.openxmlformats.org/officeDocument/2006/relationships/hyperlink" Target="http://www.mdcinc.org/resources/publications/community-based-vulnerability-assessment-guide-engaging-communities" TargetMode="External"/><Relationship Id="rId35" Type="http://schemas.openxmlformats.org/officeDocument/2006/relationships/hyperlink" Target="http://www.americanprogress.org/wp-content/uploads/2013/04/WeissDisasterSpending-1.pdf" TargetMode="External"/><Relationship Id="rId43" Type="http://schemas.openxmlformats.org/officeDocument/2006/relationships/hyperlink" Target="http://www.fema.gov/media-library/assets/documents/23781?id=4941" TargetMode="External"/><Relationship Id="rId48" Type="http://schemas.openxmlformats.org/officeDocument/2006/relationships/hyperlink" Target="http://www.fema.gov/library/viewRecord.do?id=7130" TargetMode="External"/><Relationship Id="rId56" Type="http://schemas.openxmlformats.org/officeDocument/2006/relationships/hyperlink" Target="http://www.fairfaxcounty.gov/oem/pdrp/pdrp-complete-doc-march2012.pdf" TargetMode="External"/><Relationship Id="rId64" Type="http://schemas.openxmlformats.org/officeDocument/2006/relationships/hyperlink" Target="http://www.kingcounty.gov/healthservices/health/preparedness/plans.aspx" TargetMode="External"/><Relationship Id="rId69" Type="http://schemas.openxmlformats.org/officeDocument/2006/relationships/hyperlink" Target="https://www.fema.gov/media-library/assets/documents/18375?id=4140" TargetMode="External"/><Relationship Id="rId77" Type="http://schemas.openxmlformats.org/officeDocument/2006/relationships/hyperlink" Target="http://www.nyc.gov/html/sirr/html/report/report.shtml" TargetMode="External"/><Relationship Id="rId8" Type="http://schemas.openxmlformats.org/officeDocument/2006/relationships/hyperlink" Target="file:///C:\Users\Kwong\AppData\Local\Microsoft\Windows\Temporary%20Internet%20Files\Content.Outlook\HEJW0G4D\www.fema.gov\national-disaster-recovery-framework" TargetMode="External"/><Relationship Id="rId51" Type="http://schemas.openxmlformats.org/officeDocument/2006/relationships/hyperlink" Target="http://www.fema.gov/hazard-mitigation-planning-resources" TargetMode="External"/><Relationship Id="rId72" Type="http://schemas.openxmlformats.org/officeDocument/2006/relationships/hyperlink" Target="http://www.waterburyvt.com/about/recovery/" TargetMode="External"/><Relationship Id="rId80" Type="http://schemas.openxmlformats.org/officeDocument/2006/relationships/hyperlink" Target="http://www.louisianaspeaks-parishplans.org/" TargetMode="External"/><Relationship Id="rId85" Type="http://schemas.openxmlformats.org/officeDocument/2006/relationships/hyperlink" Target="http://www.nyc.gov/html/recovery/downloads/pdf/sandy_aar_5.2.13.pd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fema.gov/media-library-data/1423604728233-1d76a43cabf1209678054c0828bbe8b8/EffectiveCoordinationofRecoveryResourcesGuide020515vFNL.pdf" TargetMode="External"/><Relationship Id="rId17" Type="http://schemas.openxmlformats.org/officeDocument/2006/relationships/hyperlink" Target="http://www.eda.gov/pdf/CEDS_Flyer_Wht_Backround.pdf" TargetMode="External"/><Relationship Id="rId25" Type="http://schemas.openxmlformats.org/officeDocument/2006/relationships/hyperlink" Target="http://www.nad.usace.army.mil/Portals/40/docs/NACCS/Coastal_guide_web.pdf" TargetMode="External"/><Relationship Id="rId33" Type="http://schemas.openxmlformats.org/officeDocument/2006/relationships/hyperlink" Target="http://www.norc.org/PDFs/Projects/Emergency%20Preparedness%20Planning/rural_guide_main_and_appendices.pdf" TargetMode="External"/><Relationship Id="rId38" Type="http://schemas.openxmlformats.org/officeDocument/2006/relationships/hyperlink" Target="http://www.coalition4safety.org/toolkit.html" TargetMode="External"/><Relationship Id="rId46" Type="http://schemas.openxmlformats.org/officeDocument/2006/relationships/hyperlink" Target="http://www.aarp.org/livable-communities/tool-kits-resources/info-2015/disaster-recovery-tool-kit.2.html" TargetMode="External"/><Relationship Id="rId59" Type="http://schemas.openxmlformats.org/officeDocument/2006/relationships/hyperlink" Target="http://www.fairfaxcounty.gov/oem/pdrp/stakeholders.htm" TargetMode="External"/><Relationship Id="rId67" Type="http://schemas.openxmlformats.org/officeDocument/2006/relationships/hyperlink" Target="http://www.floridadisaster.org/recovery/documents/Post%20Disaster%20Redevelopment%20Planning%20Guidebook%20Lo.pdf" TargetMode="External"/><Relationship Id="rId20" Type="http://schemas.openxmlformats.org/officeDocument/2006/relationships/hyperlink" Target="https://www.fema.gov/media-library/assets/documents/103486" TargetMode="External"/><Relationship Id="rId41" Type="http://schemas.openxmlformats.org/officeDocument/2006/relationships/hyperlink" Target="https://www.fema.gov/office-disability-integration-and-coordination/preparedness-resources" TargetMode="External"/><Relationship Id="rId54" Type="http://schemas.openxmlformats.org/officeDocument/2006/relationships/hyperlink" Target="https://scholarsbank.uoregon.edu/xmlui/bitstream/handle/1794/5570/CREW_Report_07.17.06.pdf?sequence=1" TargetMode="External"/><Relationship Id="rId62" Type="http://schemas.openxmlformats.org/officeDocument/2006/relationships/hyperlink" Target="http://www.floridadisaster.org/Recovery/IndividualAssistance/pdredevelopmentplan/documents/Toolbox/CaseStudyPanamaCity.pdf" TargetMode="External"/><Relationship Id="rId70" Type="http://schemas.openxmlformats.org/officeDocument/2006/relationships/hyperlink" Target="https://www.fema.gov/ar/media-library/assets/videos/92961" TargetMode="External"/><Relationship Id="rId75" Type="http://schemas.openxmlformats.org/officeDocument/2006/relationships/hyperlink" Target="http://www.cedar-rapids.org/city-news/flood-recovery-progress/floodmanagementsystem/Documents/Summary%20of%20Costs%20FMS%20(2-9-2011).pdf" TargetMode="External"/><Relationship Id="rId83" Type="http://schemas.openxmlformats.org/officeDocument/2006/relationships/hyperlink" Target="http://uli.org/advisory-service-panels/advisory-services-panel-northern-colorado-estes-park-fort-collins-loveland-resilience-panel-3/" TargetMode="External"/><Relationship Id="rId88" Type="http://schemas.openxmlformats.org/officeDocument/2006/relationships/hyperlink" Target="http://training.fema.gov/emicourses/docs/fy15%20catalog.pdf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ema.gov/national-flood-insurance-program-2/community-rating-system" TargetMode="External"/><Relationship Id="rId23" Type="http://schemas.openxmlformats.org/officeDocument/2006/relationships/hyperlink" Target="https://www.fema.gov/media-library/assets/documents/101996" TargetMode="External"/><Relationship Id="rId28" Type="http://schemas.openxmlformats.org/officeDocument/2006/relationships/hyperlink" Target="http://webapps.icma.org/pm/9102/public/cover.cfm?author=christine%20becker&amp;title=disaster%20recovery%3A%20%20a%20local%20government%20responsibility" TargetMode="External"/><Relationship Id="rId36" Type="http://schemas.openxmlformats.org/officeDocument/2006/relationships/hyperlink" Target="https://www.disastersafety.org/studies-reports/coastal-hazards-importance-going-green-building-strong/" TargetMode="External"/><Relationship Id="rId49" Type="http://schemas.openxmlformats.org/officeDocument/2006/relationships/hyperlink" Target="http://www.fema.gov/library/viewRecord.do?id=7209" TargetMode="External"/><Relationship Id="rId57" Type="http://schemas.openxmlformats.org/officeDocument/2006/relationships/hyperlink" Target="http://www.fairfaxcounty.gov/oem/pdrp/brochure.pdf" TargetMode="External"/><Relationship Id="rId10" Type="http://schemas.openxmlformats.org/officeDocument/2006/relationships/hyperlink" Target="http://www.fema.gov/library/viewRecord.do?id=5823" TargetMode="External"/><Relationship Id="rId31" Type="http://schemas.openxmlformats.org/officeDocument/2006/relationships/hyperlink" Target="http://www.google.com/url?url=http://landuse.law.pace.edu/landuse/documents/ResearchAids/Reg2/LclLeadersGuide2MoratoriumOnDvlpmnt.doc&amp;rct=j&amp;frm=1&amp;q=&amp;esrc=s&amp;sa=U&amp;ei=cKncVLuEDcLlggSl-4LABQ&amp;ved=0CBQQFjAA&amp;usg=AFQjCNEHpWcL8f3xgcjUn2Kfhf8loNHi4g" TargetMode="External"/><Relationship Id="rId44" Type="http://schemas.openxmlformats.org/officeDocument/2006/relationships/hyperlink" Target="http://www.hhs.gov/ocr/civilrights/resources/specialtopics/emergencypre/omh_diversitytoolkit.pdf" TargetMode="External"/><Relationship Id="rId52" Type="http://schemas.openxmlformats.org/officeDocument/2006/relationships/hyperlink" Target="http://www.fema.gov/media-library-data/20130726-1515-20490-7614/kinston_cs.pdf" TargetMode="External"/><Relationship Id="rId60" Type="http://schemas.openxmlformats.org/officeDocument/2006/relationships/hyperlink" Target="http://dhs.leegov.com/documents/LTRC_Guidelines_2009.pdf" TargetMode="External"/><Relationship Id="rId65" Type="http://schemas.openxmlformats.org/officeDocument/2006/relationships/hyperlink" Target="http://www.google.com/url?url=http://www.fema.gov/pdf/rebuild/ltrc/2011_report.pdf&amp;rct=j&amp;frm=1&amp;q=&amp;esrc=s&amp;sa=U&amp;ei=pKvcVNmLKYzEggT5roHABA&amp;ved=0CBQQFjAA&amp;usg=AFQjCNEhrKoQCI5CYCDsBqZFCGvo39ERig" TargetMode="External"/><Relationship Id="rId73" Type="http://schemas.openxmlformats.org/officeDocument/2006/relationships/hyperlink" Target="http://www.armstrongdevco.com/pdf/vision_cr.pdf" TargetMode="External"/><Relationship Id="rId78" Type="http://schemas.openxmlformats.org/officeDocument/2006/relationships/hyperlink" Target="http://www.tbrpc.org/tampabaycatplan/pdf/resource_docs/case_studies/Chambers_TX_LTRPlan.pdf" TargetMode="External"/><Relationship Id="rId81" Type="http://schemas.openxmlformats.org/officeDocument/2006/relationships/hyperlink" Target="http://resilience.abag.ca.gov/wp-content/documents/resilience/New%20Orleans-FINAL-PLAN-April-2007.pdf" TargetMode="External"/><Relationship Id="rId86" Type="http://schemas.openxmlformats.org/officeDocument/2006/relationships/hyperlink" Target="http://kyem.ky.gov/teams/Documents/Joplin%20Tornado%20Response%2C%20Lessons%20Learned%20Report%2C%20FEMA%2C%20December%2020%2C%202011.pdf" TargetMode="External"/><Relationship Id="rId9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fema.gov/library/viewRecord.do?=&amp;id=5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4235</Words>
  <Characters>24143</Characters>
  <Application>Microsoft Office Word</Application>
  <DocSecurity>4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National Red Cross</Company>
  <LinksUpToDate>false</LinksUpToDate>
  <CharactersWithSpaces>28322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Bowles, Glenn R.ii</dc:creator>
  <cp:lastModifiedBy>Larry Lahue</cp:lastModifiedBy>
  <cp:revision>2</cp:revision>
  <cp:lastPrinted>2015-02-11T21:13:00Z</cp:lastPrinted>
  <dcterms:created xsi:type="dcterms:W3CDTF">2015-04-01T15:40:00Z</dcterms:created>
  <dcterms:modified xsi:type="dcterms:W3CDTF">2015-04-01T15:40:00Z</dcterms:modified>
</cp:coreProperties>
</file>